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C9457" w14:textId="5999AE63" w:rsidR="00E845A5" w:rsidRPr="005D3DB4" w:rsidRDefault="00E25984" w:rsidP="005D3DB4">
      <w:pPr>
        <w:pStyle w:val="Heading1"/>
        <w:spacing w:before="0" w:after="0"/>
        <w:jc w:val="center"/>
        <w:rPr>
          <w:rFonts w:ascii="Bookman Old Style" w:hAnsi="Bookman Old Style"/>
          <w:b/>
          <w:bCs/>
          <w:color w:val="auto"/>
          <w:sz w:val="30"/>
          <w:szCs w:val="30"/>
        </w:rPr>
      </w:pPr>
      <w:r w:rsidRPr="005D3DB4">
        <w:rPr>
          <w:rFonts w:ascii="Bookman Old Style" w:hAnsi="Bookman Old Style"/>
          <w:b/>
          <w:bCs/>
          <w:color w:val="auto"/>
          <w:sz w:val="30"/>
          <w:szCs w:val="30"/>
        </w:rPr>
        <w:t>Factoring Polynomials Flow Chart</w:t>
      </w:r>
    </w:p>
    <w:p w14:paraId="584CB55A" w14:textId="131C64AB" w:rsidR="0052401E" w:rsidRDefault="006C4069" w:rsidP="005D3DB4">
      <w:pPr>
        <w:spacing w:after="0"/>
        <w:jc w:val="center"/>
      </w:pPr>
      <w:r>
        <w:rPr>
          <w:noProof/>
        </w:rPr>
        <w:drawing>
          <wp:inline distT="0" distB="0" distL="0" distR="0" wp14:anchorId="2E881682" wp14:editId="7509C6CC">
            <wp:extent cx="8763412" cy="6583680"/>
            <wp:effectExtent l="0" t="0" r="0" b="7620"/>
            <wp:docPr id="1035011437" name="Picture 10" descr="A flow chart diagramming the process of factoring, depending on the form of the polynomial in question. The steps outlined by the flow chart are described in the list that follows this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011437" name="Picture 10" descr="A flow chart diagramming the process of factoring, depending on the form of the polynomial in question. The steps outlined by the flow chart are described in the list that follows this graphic."/>
                    <pic:cNvPicPr/>
                  </pic:nvPicPr>
                  <pic:blipFill>
                    <a:blip r:embed="rId7"/>
                    <a:stretch>
                      <a:fillRect/>
                    </a:stretch>
                  </pic:blipFill>
                  <pic:spPr>
                    <a:xfrm>
                      <a:off x="0" y="0"/>
                      <a:ext cx="8763412" cy="6583680"/>
                    </a:xfrm>
                    <a:prstGeom prst="rect">
                      <a:avLst/>
                    </a:prstGeom>
                  </pic:spPr>
                </pic:pic>
              </a:graphicData>
            </a:graphic>
          </wp:inline>
        </w:drawing>
      </w:r>
    </w:p>
    <w:p w14:paraId="49EB202A" w14:textId="48DDEC8E" w:rsidR="00E25984" w:rsidRPr="00930578" w:rsidRDefault="00E25984" w:rsidP="00E25984">
      <w:r w:rsidRPr="00437B6D">
        <w:rPr>
          <w:rFonts w:ascii="Bookman Old Style" w:hAnsi="Bookman Old Style" w:cs="CMU Serif"/>
        </w:rPr>
        <w:lastRenderedPageBreak/>
        <w:t>Here is a summary of the preceding flow chart in list form:</w:t>
      </w:r>
    </w:p>
    <w:p w14:paraId="148BB800" w14:textId="02E141D3" w:rsidR="00E25984" w:rsidRPr="00437B6D" w:rsidRDefault="00E25984" w:rsidP="00437B6D">
      <w:pPr>
        <w:pStyle w:val="ListParagraph"/>
        <w:numPr>
          <w:ilvl w:val="0"/>
          <w:numId w:val="1"/>
        </w:numPr>
        <w:contextualSpacing w:val="0"/>
        <w:rPr>
          <w:rFonts w:ascii="Bookman Old Style" w:hAnsi="Bookman Old Style" w:cs="CMU Serif"/>
        </w:rPr>
      </w:pPr>
      <w:r w:rsidRPr="00437B6D">
        <w:rPr>
          <w:rFonts w:ascii="Bookman Old Style" w:hAnsi="Bookman Old Style" w:cs="CMU Serif"/>
        </w:rPr>
        <w:t>First, factor out the greatest common factor (GCF), if one is present.</w:t>
      </w:r>
    </w:p>
    <w:p w14:paraId="1D759390" w14:textId="771E507C" w:rsidR="00E25984" w:rsidRPr="00437B6D" w:rsidRDefault="00E25984" w:rsidP="00437B6D">
      <w:pPr>
        <w:pStyle w:val="ListParagraph"/>
        <w:numPr>
          <w:ilvl w:val="0"/>
          <w:numId w:val="1"/>
        </w:numPr>
        <w:contextualSpacing w:val="0"/>
        <w:rPr>
          <w:rFonts w:ascii="Bookman Old Style" w:hAnsi="Bookman Old Style" w:cs="CMU Serif"/>
        </w:rPr>
      </w:pPr>
      <w:r w:rsidRPr="00437B6D">
        <w:rPr>
          <w:rFonts w:ascii="Bookman Old Style" w:hAnsi="Bookman Old Style" w:cs="CMU Serif"/>
        </w:rPr>
        <w:t>Our next step depends on the type of polynomial we are factoring.</w:t>
      </w:r>
    </w:p>
    <w:p w14:paraId="6997ECF9" w14:textId="75C3F841" w:rsidR="00E25984" w:rsidRPr="00437B6D" w:rsidRDefault="005D3DB4" w:rsidP="00437B6D">
      <w:pPr>
        <w:pStyle w:val="ListParagraph"/>
        <w:numPr>
          <w:ilvl w:val="1"/>
          <w:numId w:val="1"/>
        </w:numPr>
        <w:contextualSpacing w:val="0"/>
        <w:rPr>
          <w:rFonts w:ascii="Bookman Old Style" w:hAnsi="Bookman Old Style"/>
        </w:rPr>
      </w:pPr>
      <w:r>
        <w:rPr>
          <w:rFonts w:ascii="Bookman Old Style" w:hAnsi="Bookman Old Style" w:cs="CMU Serif"/>
        </w:rPr>
        <w:t>If</w:t>
      </w:r>
      <w:r w:rsidR="00437B6D">
        <w:rPr>
          <w:rFonts w:ascii="Bookman Old Style" w:hAnsi="Bookman Old Style" w:cs="CMU Serif"/>
        </w:rPr>
        <w:t xml:space="preserve"> </w:t>
      </w:r>
      <w:r>
        <w:rPr>
          <w:rFonts w:ascii="Bookman Old Style" w:hAnsi="Bookman Old Style" w:cs="CMU Serif"/>
        </w:rPr>
        <w:t>the polynomial</w:t>
      </w:r>
      <w:r w:rsidR="00437B6D">
        <w:rPr>
          <w:rFonts w:ascii="Bookman Old Style" w:hAnsi="Bookman Old Style" w:cs="CMU Serif"/>
        </w:rPr>
        <w:t xml:space="preserve"> is a</w:t>
      </w:r>
      <w:r w:rsidR="00E25984" w:rsidRPr="00437B6D">
        <w:rPr>
          <w:rFonts w:ascii="Bookman Old Style" w:hAnsi="Bookman Old Style" w:cs="CMU Serif"/>
        </w:rPr>
        <w:t xml:space="preserve"> binomial, </w:t>
      </w:r>
      <w:r w:rsidR="00437B6D">
        <w:rPr>
          <w:rFonts w:ascii="Bookman Old Style" w:hAnsi="Bookman Old Style" w:cs="CMU Serif"/>
        </w:rPr>
        <w:t>with</w:t>
      </w:r>
      <w:r w:rsidR="00E25984" w:rsidRPr="00437B6D">
        <w:rPr>
          <w:rFonts w:ascii="Bookman Old Style" w:hAnsi="Bookman Old Style" w:cs="CMU Serif"/>
        </w:rPr>
        <w:t xml:space="preserve"> exactly two terms</w:t>
      </w:r>
      <w:r>
        <w:rPr>
          <w:rFonts w:ascii="Bookman Old Style" w:hAnsi="Bookman Old Style" w:cs="CMU Serif"/>
        </w:rPr>
        <w:t>, then…</w:t>
      </w:r>
    </w:p>
    <w:p w14:paraId="7EA4F3AA" w14:textId="62247252" w:rsidR="00E25984" w:rsidRPr="00437B6D" w:rsidRDefault="005D3DB4" w:rsidP="00437B6D">
      <w:pPr>
        <w:pStyle w:val="ListParagraph"/>
        <w:numPr>
          <w:ilvl w:val="2"/>
          <w:numId w:val="1"/>
        </w:numPr>
        <w:contextualSpacing w:val="0"/>
        <w:rPr>
          <w:rFonts w:ascii="Bookman Old Style" w:hAnsi="Bookman Old Style"/>
        </w:rPr>
      </w:pPr>
      <w:r>
        <w:rPr>
          <w:rFonts w:ascii="Bookman Old Style" w:hAnsi="Bookman Old Style" w:cs="CMU Serif"/>
        </w:rPr>
        <w:t xml:space="preserve">If </w:t>
      </w:r>
      <w:r w:rsidR="00437B6D">
        <w:rPr>
          <w:rFonts w:ascii="Bookman Old Style" w:hAnsi="Bookman Old Style" w:cs="CMU Serif"/>
        </w:rPr>
        <w:t>the</w:t>
      </w:r>
      <w:r w:rsidR="00E25984" w:rsidRPr="00437B6D">
        <w:rPr>
          <w:rFonts w:ascii="Bookman Old Style" w:hAnsi="Bookman Old Style" w:cs="CMU Serif"/>
        </w:rPr>
        <w:t xml:space="preserve"> binomial </w:t>
      </w:r>
      <w:r w:rsidR="00437B6D">
        <w:rPr>
          <w:rFonts w:ascii="Bookman Old Style" w:hAnsi="Bookman Old Style" w:cs="CMU Serif"/>
        </w:rPr>
        <w:t>has</w:t>
      </w:r>
      <w:r w:rsidR="00E25984" w:rsidRPr="00437B6D">
        <w:rPr>
          <w:rFonts w:ascii="Bookman Old Style" w:hAnsi="Bookman Old Style" w:cs="CMU Serif"/>
        </w:rPr>
        <w:t xml:space="preserve"> terms </w:t>
      </w:r>
      <w:r w:rsidR="00437B6D">
        <w:rPr>
          <w:rFonts w:ascii="Bookman Old Style" w:hAnsi="Bookman Old Style" w:cs="CMU Serif"/>
        </w:rPr>
        <w:t xml:space="preserve">which </w:t>
      </w:r>
      <w:r w:rsidR="00E25984" w:rsidRPr="00437B6D">
        <w:rPr>
          <w:rFonts w:ascii="Bookman Old Style" w:hAnsi="Bookman Old Style" w:cs="CMU Serif"/>
        </w:rPr>
        <w:t>are perfect squares</w:t>
      </w:r>
      <w:r>
        <w:rPr>
          <w:rFonts w:ascii="Bookman Old Style" w:hAnsi="Bookman Old Style" w:cs="CMU Serif"/>
        </w:rPr>
        <w:t>, then…</w:t>
      </w:r>
    </w:p>
    <w:p w14:paraId="3BE98CD3" w14:textId="5E5CA2F1" w:rsidR="00E25984" w:rsidRPr="00437B6D" w:rsidRDefault="00E25984" w:rsidP="00437B6D">
      <w:pPr>
        <w:pStyle w:val="ListParagraph"/>
        <w:numPr>
          <w:ilvl w:val="3"/>
          <w:numId w:val="1"/>
        </w:numPr>
        <w:contextualSpacing w:val="0"/>
        <w:rPr>
          <w:rFonts w:ascii="Bookman Old Style" w:hAnsi="Bookman Old Style"/>
        </w:rPr>
      </w:pPr>
      <w:r w:rsidRPr="00437B6D">
        <w:rPr>
          <w:rFonts w:ascii="Bookman Old Style" w:hAnsi="Bookman Old Style" w:cs="CMU Serif"/>
        </w:rPr>
        <w:t xml:space="preserve">If the polynomial is a difference of squares of the form </w:t>
      </w:r>
      <m:oMath>
        <m:sSup>
          <m:sSupPr>
            <m:ctrlPr>
              <w:rPr>
                <w:rFonts w:ascii="Cambria Math" w:hAnsi="Cambria Math" w:cs="CMU Serif"/>
                <w:i/>
              </w:rPr>
            </m:ctrlPr>
          </m:sSupPr>
          <m:e>
            <m:r>
              <w:rPr>
                <w:rFonts w:ascii="Cambria Math" w:hAnsi="Cambria Math" w:cs="CMU Serif"/>
              </w:rPr>
              <m:t>a</m:t>
            </m:r>
          </m:e>
          <m:sup>
            <m:r>
              <w:rPr>
                <w:rFonts w:ascii="Cambria Math" w:hAnsi="Cambria Math" w:cs="CMU Serif"/>
              </w:rPr>
              <m:t>2</m:t>
            </m:r>
          </m:sup>
        </m:sSup>
        <m:r>
          <w:rPr>
            <w:rFonts w:ascii="Cambria Math" w:hAnsi="Cambria Math" w:cs="CMU Serif"/>
          </w:rPr>
          <m:t>-</m:t>
        </m:r>
        <m:sSup>
          <m:sSupPr>
            <m:ctrlPr>
              <w:rPr>
                <w:rFonts w:ascii="Cambria Math" w:hAnsi="Cambria Math" w:cs="CMU Serif"/>
                <w:i/>
              </w:rPr>
            </m:ctrlPr>
          </m:sSupPr>
          <m:e>
            <m:r>
              <w:rPr>
                <w:rFonts w:ascii="Cambria Math" w:hAnsi="Cambria Math" w:cs="CMU Serif"/>
              </w:rPr>
              <m:t>b</m:t>
            </m:r>
          </m:e>
          <m:sup>
            <m:r>
              <w:rPr>
                <w:rFonts w:ascii="Cambria Math" w:hAnsi="Cambria Math" w:cs="CMU Serif"/>
              </w:rPr>
              <m:t>2</m:t>
            </m:r>
          </m:sup>
        </m:sSup>
      </m:oMath>
      <w:r w:rsidRPr="00437B6D">
        <w:rPr>
          <w:rFonts w:ascii="Bookman Old Style" w:eastAsiaTheme="minorEastAsia" w:hAnsi="Bookman Old Style" w:cs="CMU Serif"/>
        </w:rPr>
        <w:t>, then it factors as</w:t>
      </w:r>
      <w:r w:rsidR="008F6EC8">
        <w:rPr>
          <w:rFonts w:ascii="Bookman Old Style" w:eastAsiaTheme="minorEastAsia" w:hAnsi="Bookman Old Style" w:cs="CMU Serif"/>
        </w:rPr>
        <w:t xml:space="preserve"> </w:t>
      </w:r>
      <m:oMath>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a-b</m:t>
            </m:r>
          </m:e>
        </m:d>
        <m:d>
          <m:dPr>
            <m:ctrlPr>
              <w:rPr>
                <w:rFonts w:ascii="Cambria Math" w:eastAsiaTheme="minorEastAsia" w:hAnsi="Cambria Math"/>
                <w:i/>
              </w:rPr>
            </m:ctrlPr>
          </m:dPr>
          <m:e>
            <m:r>
              <w:rPr>
                <w:rFonts w:ascii="Cambria Math" w:eastAsiaTheme="minorEastAsia" w:hAnsi="Cambria Math"/>
              </w:rPr>
              <m:t>a+b</m:t>
            </m:r>
          </m:e>
        </m:d>
      </m:oMath>
      <w:r w:rsidR="008F6EC8">
        <w:rPr>
          <w:rFonts w:ascii="Bookman Old Style" w:eastAsiaTheme="minorEastAsia" w:hAnsi="Bookman Old Style" w:cs="CMU Serif"/>
        </w:rPr>
        <w:t xml:space="preserve">. </w:t>
      </w:r>
      <w:r w:rsidRPr="00437B6D">
        <w:rPr>
          <w:rFonts w:ascii="Bookman Old Style" w:eastAsiaTheme="minorEastAsia" w:hAnsi="Bookman Old Style" w:cs="CMU Serif"/>
        </w:rPr>
        <w:t>For example,</w:t>
      </w:r>
      <w:r w:rsidRPr="00437B6D">
        <w:rPr>
          <w:rFonts w:ascii="Bookman Old Style" w:eastAsiaTheme="minorEastAsia" w:hAnsi="Bookman Old Style"/>
        </w:rPr>
        <w:t xml:space="preserve"> </w:t>
      </w:r>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-16=</m:t>
        </m:r>
        <m:d>
          <m:dPr>
            <m:ctrlPr>
              <w:rPr>
                <w:rFonts w:ascii="Cambria Math" w:eastAsiaTheme="minorEastAsia" w:hAnsi="Cambria Math"/>
                <w:i/>
              </w:rPr>
            </m:ctrlPr>
          </m:dPr>
          <m:e>
            <m:r>
              <w:rPr>
                <w:rFonts w:ascii="Cambria Math" w:eastAsiaTheme="minorEastAsia" w:hAnsi="Cambria Math"/>
              </w:rPr>
              <m:t>x-4</m:t>
            </m:r>
          </m:e>
        </m:d>
        <m:d>
          <m:dPr>
            <m:ctrlPr>
              <w:rPr>
                <w:rFonts w:ascii="Cambria Math" w:eastAsiaTheme="minorEastAsia" w:hAnsi="Cambria Math"/>
                <w:i/>
              </w:rPr>
            </m:ctrlPr>
          </m:dPr>
          <m:e>
            <m:r>
              <w:rPr>
                <w:rFonts w:ascii="Cambria Math" w:eastAsiaTheme="minorEastAsia" w:hAnsi="Cambria Math"/>
              </w:rPr>
              <m:t>x+4</m:t>
            </m:r>
          </m:e>
        </m:d>
      </m:oMath>
      <w:r w:rsidRPr="00437B6D">
        <w:rPr>
          <w:rFonts w:ascii="Bookman Old Style" w:eastAsiaTheme="minorEastAsia" w:hAnsi="Bookman Old Style"/>
        </w:rPr>
        <w:t>.</w:t>
      </w:r>
    </w:p>
    <w:p w14:paraId="3A2FD81D" w14:textId="4CEE5E20" w:rsidR="00E25984" w:rsidRPr="00437B6D" w:rsidRDefault="00E25984" w:rsidP="00437B6D">
      <w:pPr>
        <w:pStyle w:val="ListParagraph"/>
        <w:numPr>
          <w:ilvl w:val="3"/>
          <w:numId w:val="1"/>
        </w:numPr>
        <w:contextualSpacing w:val="0"/>
        <w:rPr>
          <w:rFonts w:ascii="Bookman Old Style" w:hAnsi="Bookman Old Style"/>
        </w:rPr>
      </w:pPr>
      <w:proofErr w:type="gramStart"/>
      <w:r w:rsidRPr="00437B6D">
        <w:rPr>
          <w:rFonts w:ascii="Bookman Old Style" w:eastAsiaTheme="minorEastAsia" w:hAnsi="Bookman Old Style" w:cs="CMU Serif"/>
        </w:rPr>
        <w:t xml:space="preserve">If </w:t>
      </w:r>
      <w:r w:rsidR="005D3DB4">
        <w:rPr>
          <w:rFonts w:ascii="Bookman Old Style" w:eastAsiaTheme="minorEastAsia" w:hAnsi="Bookman Old Style" w:cs="CMU Serif"/>
        </w:rPr>
        <w:t>instead</w:t>
      </w:r>
      <w:proofErr w:type="gramEnd"/>
      <w:r w:rsidR="005D3DB4">
        <w:rPr>
          <w:rFonts w:ascii="Bookman Old Style" w:eastAsiaTheme="minorEastAsia" w:hAnsi="Bookman Old Style" w:cs="CMU Serif"/>
        </w:rPr>
        <w:t xml:space="preserve"> </w:t>
      </w:r>
      <w:r w:rsidRPr="00437B6D">
        <w:rPr>
          <w:rFonts w:ascii="Bookman Old Style" w:eastAsiaTheme="minorEastAsia" w:hAnsi="Bookman Old Style" w:cs="CMU Serif"/>
        </w:rPr>
        <w:t xml:space="preserve">the polynomial is a sum of squares of the form </w:t>
      </w:r>
      <m:oMath>
        <m:sSup>
          <m:sSupPr>
            <m:ctrlPr>
              <w:rPr>
                <w:rFonts w:ascii="Cambria Math" w:eastAsiaTheme="minorEastAsia" w:hAnsi="Cambria Math" w:cs="CMU Serif"/>
                <w:i/>
              </w:rPr>
            </m:ctrlPr>
          </m:sSupPr>
          <m:e>
            <m:r>
              <w:rPr>
                <w:rFonts w:ascii="Cambria Math" w:eastAsiaTheme="minorEastAsia" w:hAnsi="Cambria Math" w:cs="CMU Serif"/>
              </w:rPr>
              <m:t>a</m:t>
            </m:r>
          </m:e>
          <m:sup>
            <m:r>
              <w:rPr>
                <w:rFonts w:ascii="Cambria Math" w:eastAsiaTheme="minorEastAsia" w:hAnsi="Cambria Math" w:cs="CMU Serif"/>
              </w:rPr>
              <m:t>2</m:t>
            </m:r>
          </m:sup>
        </m:sSup>
        <m:r>
          <w:rPr>
            <w:rFonts w:ascii="Cambria Math" w:eastAsiaTheme="minorEastAsia" w:hAnsi="Cambria Math" w:cs="CMU Serif"/>
          </w:rPr>
          <m:t>+</m:t>
        </m:r>
        <m:sSup>
          <m:sSupPr>
            <m:ctrlPr>
              <w:rPr>
                <w:rFonts w:ascii="Cambria Math" w:eastAsiaTheme="minorEastAsia" w:hAnsi="Cambria Math" w:cs="CMU Serif"/>
                <w:i/>
              </w:rPr>
            </m:ctrlPr>
          </m:sSupPr>
          <m:e>
            <m:r>
              <w:rPr>
                <w:rFonts w:ascii="Cambria Math" w:eastAsiaTheme="minorEastAsia" w:hAnsi="Cambria Math" w:cs="CMU Serif"/>
              </w:rPr>
              <m:t>b</m:t>
            </m:r>
          </m:e>
          <m:sup>
            <m:r>
              <w:rPr>
                <w:rFonts w:ascii="Cambria Math" w:eastAsiaTheme="minorEastAsia" w:hAnsi="Cambria Math" w:cs="CMU Serif"/>
              </w:rPr>
              <m:t>2</m:t>
            </m:r>
          </m:sup>
        </m:sSup>
      </m:oMath>
      <w:r w:rsidRPr="00437B6D">
        <w:rPr>
          <w:rFonts w:ascii="Bookman Old Style" w:eastAsiaTheme="minorEastAsia" w:hAnsi="Bookman Old Style" w:cs="CMU Serif"/>
        </w:rPr>
        <w:t>, then it does not factor over the real numbers and is called prime. For example,</w:t>
      </w:r>
      <w:r w:rsidRPr="00437B6D">
        <w:rPr>
          <w:rFonts w:ascii="Bookman Old Style" w:eastAsiaTheme="minorEastAsia" w:hAnsi="Bookman Old Style"/>
        </w:rPr>
        <w:t xml:space="preserve"> </w:t>
      </w:r>
      <m:oMath>
        <m:sSup>
          <m:sSupPr>
            <m:ctrlPr>
              <w:rPr>
                <w:rFonts w:ascii="Cambria Math" w:eastAsiaTheme="minorEastAsia" w:hAnsi="Cambria Math"/>
                <w:i/>
              </w:rPr>
            </m:ctrlPr>
          </m:sSupPr>
          <m:e>
            <m:r>
              <w:rPr>
                <w:rFonts w:ascii="Cambria Math" w:eastAsiaTheme="minorEastAsia" w:hAnsi="Cambria Math"/>
              </w:rPr>
              <m:t>x</m:t>
            </m:r>
          </m:e>
          <m:sup>
            <m:r>
              <w:rPr>
                <w:rFonts w:ascii="Cambria Math" w:eastAsiaTheme="minorEastAsia" w:hAnsi="Cambria Math"/>
              </w:rPr>
              <m:t>2</m:t>
            </m:r>
          </m:sup>
        </m:sSup>
        <m:r>
          <w:rPr>
            <w:rFonts w:ascii="Cambria Math" w:eastAsiaTheme="minorEastAsia" w:hAnsi="Cambria Math"/>
          </w:rPr>
          <m:t>+81</m:t>
        </m:r>
      </m:oMath>
      <w:r w:rsidRPr="00437B6D">
        <w:rPr>
          <w:rFonts w:ascii="Bookman Old Style" w:eastAsiaTheme="minorEastAsia" w:hAnsi="Bookman Old Style"/>
        </w:rPr>
        <w:t xml:space="preserve"> </w:t>
      </w:r>
      <w:r w:rsidRPr="00437B6D">
        <w:rPr>
          <w:rFonts w:ascii="Bookman Old Style" w:eastAsiaTheme="minorEastAsia" w:hAnsi="Bookman Old Style" w:cs="CMU Serif"/>
        </w:rPr>
        <w:t>is prime</w:t>
      </w:r>
      <w:r w:rsidRPr="00437B6D">
        <w:rPr>
          <w:rFonts w:ascii="Bookman Old Style" w:eastAsiaTheme="minorEastAsia" w:hAnsi="Bookman Old Style"/>
        </w:rPr>
        <w:t>.</w:t>
      </w:r>
    </w:p>
    <w:p w14:paraId="655AC761" w14:textId="7525506D" w:rsidR="00E25984" w:rsidRPr="00437B6D" w:rsidRDefault="005D3DB4" w:rsidP="00437B6D">
      <w:pPr>
        <w:pStyle w:val="ListParagraph"/>
        <w:numPr>
          <w:ilvl w:val="2"/>
          <w:numId w:val="1"/>
        </w:numPr>
        <w:contextualSpacing w:val="0"/>
        <w:rPr>
          <w:rFonts w:ascii="Bookman Old Style" w:hAnsi="Bookman Old Style" w:cs="CMU Serif"/>
        </w:rPr>
      </w:pPr>
      <w:r>
        <w:rPr>
          <w:rFonts w:ascii="Bookman Old Style" w:eastAsiaTheme="minorEastAsia" w:hAnsi="Bookman Old Style" w:cs="CMU Serif"/>
        </w:rPr>
        <w:t>If instead</w:t>
      </w:r>
      <w:r w:rsidR="00437B6D">
        <w:rPr>
          <w:rFonts w:ascii="Bookman Old Style" w:eastAsiaTheme="minorEastAsia" w:hAnsi="Bookman Old Style" w:cs="CMU Serif"/>
        </w:rPr>
        <w:t xml:space="preserve"> the</w:t>
      </w:r>
      <w:r w:rsidR="00E25984" w:rsidRPr="00437B6D">
        <w:rPr>
          <w:rFonts w:ascii="Bookman Old Style" w:eastAsiaTheme="minorEastAsia" w:hAnsi="Bookman Old Style" w:cs="CMU Serif"/>
        </w:rPr>
        <w:t xml:space="preserve"> binomial </w:t>
      </w:r>
      <w:r w:rsidR="00437B6D">
        <w:rPr>
          <w:rFonts w:ascii="Bookman Old Style" w:eastAsiaTheme="minorEastAsia" w:hAnsi="Bookman Old Style" w:cs="CMU Serif"/>
        </w:rPr>
        <w:t>has</w:t>
      </w:r>
      <w:r w:rsidR="00E25984" w:rsidRPr="00437B6D">
        <w:rPr>
          <w:rFonts w:ascii="Bookman Old Style" w:eastAsiaTheme="minorEastAsia" w:hAnsi="Bookman Old Style" w:cs="CMU Serif"/>
        </w:rPr>
        <w:t xml:space="preserve"> terms</w:t>
      </w:r>
      <w:r w:rsidR="00437B6D">
        <w:rPr>
          <w:rFonts w:ascii="Bookman Old Style" w:eastAsiaTheme="minorEastAsia" w:hAnsi="Bookman Old Style" w:cs="CMU Serif"/>
        </w:rPr>
        <w:t xml:space="preserve"> which</w:t>
      </w:r>
      <w:r w:rsidR="00E25984" w:rsidRPr="00437B6D">
        <w:rPr>
          <w:rFonts w:ascii="Bookman Old Style" w:eastAsiaTheme="minorEastAsia" w:hAnsi="Bookman Old Style" w:cs="CMU Serif"/>
        </w:rPr>
        <w:t xml:space="preserve"> are perfect cubes</w:t>
      </w:r>
      <w:r>
        <w:rPr>
          <w:rFonts w:ascii="Bookman Old Style" w:eastAsiaTheme="minorEastAsia" w:hAnsi="Bookman Old Style" w:cs="CMU Serif"/>
        </w:rPr>
        <w:t>, then…</w:t>
      </w:r>
    </w:p>
    <w:p w14:paraId="04E719A0" w14:textId="7BA31896" w:rsidR="00E25984" w:rsidRPr="00437B6D" w:rsidRDefault="00E25984" w:rsidP="00437B6D">
      <w:pPr>
        <w:pStyle w:val="ListParagraph"/>
        <w:numPr>
          <w:ilvl w:val="3"/>
          <w:numId w:val="1"/>
        </w:numPr>
        <w:contextualSpacing w:val="0"/>
        <w:rPr>
          <w:rFonts w:ascii="Bookman Old Style" w:hAnsi="Bookman Old Style" w:cs="CMU Serif"/>
        </w:rPr>
      </w:pPr>
      <w:r w:rsidRPr="00437B6D">
        <w:rPr>
          <w:rFonts w:ascii="Bookman Old Style" w:eastAsiaTheme="minorEastAsia" w:hAnsi="Bookman Old Style" w:cs="CMU Serif"/>
        </w:rPr>
        <w:t xml:space="preserve">If the polynomial </w:t>
      </w:r>
      <w:r w:rsidR="00C97315" w:rsidRPr="00437B6D">
        <w:rPr>
          <w:rFonts w:ascii="Bookman Old Style" w:eastAsiaTheme="minorEastAsia" w:hAnsi="Bookman Old Style" w:cs="CMU Serif"/>
        </w:rPr>
        <w:t xml:space="preserve">is a difference of cubes of the form </w:t>
      </w:r>
      <m:oMath>
        <m:sSup>
          <m:sSupPr>
            <m:ctrlPr>
              <w:rPr>
                <w:rFonts w:ascii="Cambria Math" w:eastAsiaTheme="minorEastAsia" w:hAnsi="Cambria Math" w:cs="CMU Serif"/>
                <w:i/>
              </w:rPr>
            </m:ctrlPr>
          </m:sSupPr>
          <m:e>
            <m:r>
              <w:rPr>
                <w:rFonts w:ascii="Cambria Math" w:eastAsiaTheme="minorEastAsia" w:hAnsi="Cambria Math" w:cs="CMU Serif"/>
              </w:rPr>
              <m:t>a</m:t>
            </m:r>
          </m:e>
          <m:sup>
            <m:r>
              <w:rPr>
                <w:rFonts w:ascii="Cambria Math" w:eastAsiaTheme="minorEastAsia" w:hAnsi="Cambria Math" w:cs="CMU Serif"/>
              </w:rPr>
              <m:t>3</m:t>
            </m:r>
          </m:sup>
        </m:sSup>
        <m:r>
          <w:rPr>
            <w:rFonts w:ascii="Cambria Math" w:eastAsiaTheme="minorEastAsia" w:hAnsi="Cambria Math" w:cs="CMU Serif"/>
          </w:rPr>
          <m:t>-</m:t>
        </m:r>
        <m:sSup>
          <m:sSupPr>
            <m:ctrlPr>
              <w:rPr>
                <w:rFonts w:ascii="Cambria Math" w:eastAsiaTheme="minorEastAsia" w:hAnsi="Cambria Math" w:cs="CMU Serif"/>
                <w:i/>
              </w:rPr>
            </m:ctrlPr>
          </m:sSupPr>
          <m:e>
            <m:r>
              <w:rPr>
                <w:rFonts w:ascii="Cambria Math" w:eastAsiaTheme="minorEastAsia" w:hAnsi="Cambria Math" w:cs="CMU Serif"/>
              </w:rPr>
              <m:t>b</m:t>
            </m:r>
          </m:e>
          <m:sup>
            <m:r>
              <w:rPr>
                <w:rFonts w:ascii="Cambria Math" w:eastAsiaTheme="minorEastAsia" w:hAnsi="Cambria Math" w:cs="CMU Serif"/>
              </w:rPr>
              <m:t>3</m:t>
            </m:r>
          </m:sup>
        </m:sSup>
      </m:oMath>
      <w:r w:rsidR="00C97315" w:rsidRPr="00437B6D">
        <w:rPr>
          <w:rFonts w:ascii="Bookman Old Style" w:eastAsiaTheme="minorEastAsia" w:hAnsi="Bookman Old Style" w:cs="CMU Serif"/>
        </w:rPr>
        <w:t>, then it factors a</w:t>
      </w:r>
      <w:r w:rsidR="008F6EC8">
        <w:rPr>
          <w:rFonts w:ascii="Bookman Old Style" w:eastAsiaTheme="minorEastAsia" w:hAnsi="Bookman Old Style" w:cs="CMU Serif"/>
        </w:rPr>
        <w:t xml:space="preserve">s </w:t>
      </w:r>
      <m:oMath>
        <m:sSup>
          <m:sSupPr>
            <m:ctrlPr>
              <w:rPr>
                <w:rFonts w:ascii="Cambria Math" w:eastAsiaTheme="minorEastAsia" w:hAnsi="Cambria Math" w:cs="CMU Serif"/>
                <w:i/>
              </w:rPr>
            </m:ctrlPr>
          </m:sSupPr>
          <m:e>
            <m:r>
              <w:rPr>
                <w:rFonts w:ascii="Cambria Math" w:eastAsiaTheme="minorEastAsia" w:hAnsi="Cambria Math" w:cs="CMU Serif"/>
              </w:rPr>
              <m:t>a</m:t>
            </m:r>
          </m:e>
          <m:sup>
            <m:r>
              <w:rPr>
                <w:rFonts w:ascii="Cambria Math" w:eastAsiaTheme="minorEastAsia" w:hAnsi="Cambria Math" w:cs="CMU Serif"/>
              </w:rPr>
              <m:t>3</m:t>
            </m:r>
          </m:sup>
        </m:sSup>
        <m:r>
          <w:rPr>
            <w:rFonts w:ascii="Cambria Math" w:eastAsiaTheme="minorEastAsia" w:hAnsi="Cambria Math" w:cs="CMU Serif"/>
          </w:rPr>
          <m:t>-</m:t>
        </m:r>
        <m:sSup>
          <m:sSupPr>
            <m:ctrlPr>
              <w:rPr>
                <w:rFonts w:ascii="Cambria Math" w:eastAsiaTheme="minorEastAsia" w:hAnsi="Cambria Math" w:cs="CMU Serif"/>
                <w:i/>
              </w:rPr>
            </m:ctrlPr>
          </m:sSupPr>
          <m:e>
            <m:r>
              <w:rPr>
                <w:rFonts w:ascii="Cambria Math" w:eastAsiaTheme="minorEastAsia" w:hAnsi="Cambria Math" w:cs="CMU Serif"/>
              </w:rPr>
              <m:t>b</m:t>
            </m:r>
          </m:e>
          <m:sup>
            <m:r>
              <w:rPr>
                <w:rFonts w:ascii="Cambria Math" w:eastAsiaTheme="minorEastAsia" w:hAnsi="Cambria Math" w:cs="CMU Serif"/>
              </w:rPr>
              <m:t>3</m:t>
            </m:r>
          </m:sup>
        </m:sSup>
        <m:r>
          <w:rPr>
            <w:rFonts w:ascii="Cambria Math" w:eastAsiaTheme="minorEastAsia" w:hAnsi="Cambria Math" w:cs="CMU Serif"/>
          </w:rPr>
          <m:t>=</m:t>
        </m:r>
        <m:d>
          <m:dPr>
            <m:ctrlPr>
              <w:rPr>
                <w:rFonts w:ascii="Cambria Math" w:eastAsiaTheme="minorEastAsia" w:hAnsi="Cambria Math" w:cs="CMU Serif"/>
                <w:i/>
              </w:rPr>
            </m:ctrlPr>
          </m:dPr>
          <m:e>
            <m:r>
              <w:rPr>
                <w:rFonts w:ascii="Cambria Math" w:eastAsiaTheme="minorEastAsia" w:hAnsi="Cambria Math" w:cs="CMU Serif"/>
              </w:rPr>
              <m:t>a-b</m:t>
            </m:r>
          </m:e>
        </m:d>
        <m:d>
          <m:dPr>
            <m:ctrlPr>
              <w:rPr>
                <w:rFonts w:ascii="Cambria Math" w:eastAsiaTheme="minorEastAsia" w:hAnsi="Cambria Math" w:cs="CMU Serif"/>
                <w:i/>
              </w:rPr>
            </m:ctrlPr>
          </m:dPr>
          <m:e>
            <m:sSup>
              <m:sSupPr>
                <m:ctrlPr>
                  <w:rPr>
                    <w:rFonts w:ascii="Cambria Math" w:eastAsiaTheme="minorEastAsia" w:hAnsi="Cambria Math" w:cs="CMU Serif"/>
                    <w:i/>
                  </w:rPr>
                </m:ctrlPr>
              </m:sSupPr>
              <m:e>
                <m:r>
                  <w:rPr>
                    <w:rFonts w:ascii="Cambria Math" w:eastAsiaTheme="minorEastAsia" w:hAnsi="Cambria Math" w:cs="CMU Serif"/>
                  </w:rPr>
                  <m:t>a</m:t>
                </m:r>
              </m:e>
              <m:sup>
                <m:r>
                  <w:rPr>
                    <w:rFonts w:ascii="Cambria Math" w:eastAsiaTheme="minorEastAsia" w:hAnsi="Cambria Math" w:cs="CMU Serif"/>
                  </w:rPr>
                  <m:t>2</m:t>
                </m:r>
              </m:sup>
            </m:sSup>
            <m:r>
              <w:rPr>
                <w:rFonts w:ascii="Cambria Math" w:eastAsiaTheme="minorEastAsia" w:hAnsi="Cambria Math" w:cs="CMU Serif"/>
              </w:rPr>
              <m:t>+ab+</m:t>
            </m:r>
            <m:sSup>
              <m:sSupPr>
                <m:ctrlPr>
                  <w:rPr>
                    <w:rFonts w:ascii="Cambria Math" w:eastAsiaTheme="minorEastAsia" w:hAnsi="Cambria Math" w:cs="CMU Serif"/>
                    <w:i/>
                  </w:rPr>
                </m:ctrlPr>
              </m:sSupPr>
              <m:e>
                <m:r>
                  <w:rPr>
                    <w:rFonts w:ascii="Cambria Math" w:eastAsiaTheme="minorEastAsia" w:hAnsi="Cambria Math" w:cs="CMU Serif"/>
                  </w:rPr>
                  <m:t>b</m:t>
                </m:r>
              </m:e>
              <m:sup>
                <m:r>
                  <w:rPr>
                    <w:rFonts w:ascii="Cambria Math" w:eastAsiaTheme="minorEastAsia" w:hAnsi="Cambria Math" w:cs="CMU Serif"/>
                  </w:rPr>
                  <m:t>2</m:t>
                </m:r>
              </m:sup>
            </m:sSup>
          </m:e>
        </m:d>
        <m:r>
          <w:rPr>
            <w:rFonts w:ascii="Cambria Math" w:eastAsiaTheme="minorEastAsia" w:hAnsi="Cambria Math" w:cs="CMU Serif"/>
          </w:rPr>
          <m:t xml:space="preserve">. </m:t>
        </m:r>
      </m:oMath>
      <w:r w:rsidR="00C97315" w:rsidRPr="00437B6D">
        <w:rPr>
          <w:rFonts w:ascii="Bookman Old Style" w:eastAsiaTheme="minorEastAsia" w:hAnsi="Bookman Old Style" w:cs="CMU Serif"/>
        </w:rPr>
        <w:t xml:space="preserve">For example, </w:t>
      </w:r>
      <m:oMath>
        <m:r>
          <w:rPr>
            <w:rFonts w:ascii="Cambria Math" w:eastAsiaTheme="minorEastAsia" w:hAnsi="Cambria Math" w:cs="CMU Serif"/>
          </w:rPr>
          <m:t>8-</m:t>
        </m:r>
        <m:sSup>
          <m:sSupPr>
            <m:ctrlPr>
              <w:rPr>
                <w:rFonts w:ascii="Cambria Math" w:eastAsiaTheme="minorEastAsia" w:hAnsi="Cambria Math" w:cs="CMU Serif"/>
                <w:i/>
              </w:rPr>
            </m:ctrlPr>
          </m:sSupPr>
          <m:e>
            <m:r>
              <w:rPr>
                <w:rFonts w:ascii="Cambria Math" w:eastAsiaTheme="minorEastAsia" w:hAnsi="Cambria Math" w:cs="CMU Serif"/>
              </w:rPr>
              <m:t>x</m:t>
            </m:r>
          </m:e>
          <m:sup>
            <m:r>
              <w:rPr>
                <w:rFonts w:ascii="Cambria Math" w:eastAsiaTheme="minorEastAsia" w:hAnsi="Cambria Math" w:cs="CMU Serif"/>
              </w:rPr>
              <m:t>3</m:t>
            </m:r>
          </m:sup>
        </m:sSup>
        <m:r>
          <w:rPr>
            <w:rFonts w:ascii="Cambria Math" w:eastAsiaTheme="minorEastAsia" w:hAnsi="Cambria Math" w:cs="CMU Serif"/>
          </w:rPr>
          <m:t>=</m:t>
        </m:r>
        <m:d>
          <m:dPr>
            <m:ctrlPr>
              <w:rPr>
                <w:rFonts w:ascii="Cambria Math" w:eastAsiaTheme="minorEastAsia" w:hAnsi="Cambria Math" w:cs="CMU Serif"/>
                <w:i/>
              </w:rPr>
            </m:ctrlPr>
          </m:dPr>
          <m:e>
            <m:r>
              <w:rPr>
                <w:rFonts w:ascii="Cambria Math" w:eastAsiaTheme="minorEastAsia" w:hAnsi="Cambria Math" w:cs="CMU Serif"/>
              </w:rPr>
              <m:t>2-x</m:t>
            </m:r>
          </m:e>
        </m:d>
        <m:d>
          <m:dPr>
            <m:ctrlPr>
              <w:rPr>
                <w:rFonts w:ascii="Cambria Math" w:eastAsiaTheme="minorEastAsia" w:hAnsi="Cambria Math" w:cs="CMU Serif"/>
                <w:i/>
              </w:rPr>
            </m:ctrlPr>
          </m:dPr>
          <m:e>
            <m:r>
              <w:rPr>
                <w:rFonts w:ascii="Cambria Math" w:eastAsiaTheme="minorEastAsia" w:hAnsi="Cambria Math" w:cs="CMU Serif"/>
              </w:rPr>
              <m:t>4+2x+</m:t>
            </m:r>
            <m:sSup>
              <m:sSupPr>
                <m:ctrlPr>
                  <w:rPr>
                    <w:rFonts w:ascii="Cambria Math" w:eastAsiaTheme="minorEastAsia" w:hAnsi="Cambria Math" w:cs="CMU Serif"/>
                    <w:i/>
                  </w:rPr>
                </m:ctrlPr>
              </m:sSupPr>
              <m:e>
                <m:r>
                  <w:rPr>
                    <w:rFonts w:ascii="Cambria Math" w:eastAsiaTheme="minorEastAsia" w:hAnsi="Cambria Math" w:cs="CMU Serif"/>
                  </w:rPr>
                  <m:t>x</m:t>
                </m:r>
              </m:e>
              <m:sup>
                <m:r>
                  <w:rPr>
                    <w:rFonts w:ascii="Cambria Math" w:eastAsiaTheme="minorEastAsia" w:hAnsi="Cambria Math" w:cs="CMU Serif"/>
                  </w:rPr>
                  <m:t>2</m:t>
                </m:r>
              </m:sup>
            </m:sSup>
          </m:e>
        </m:d>
      </m:oMath>
      <w:r w:rsidR="00C97315" w:rsidRPr="00437B6D">
        <w:rPr>
          <w:rFonts w:ascii="Bookman Old Style" w:eastAsiaTheme="minorEastAsia" w:hAnsi="Bookman Old Style" w:cs="CMU Serif"/>
        </w:rPr>
        <w:t>.</w:t>
      </w:r>
    </w:p>
    <w:p w14:paraId="4F158403" w14:textId="783599D8" w:rsidR="00C97315" w:rsidRPr="00437B6D" w:rsidRDefault="00C97315" w:rsidP="00437B6D">
      <w:pPr>
        <w:pStyle w:val="ListParagraph"/>
        <w:numPr>
          <w:ilvl w:val="3"/>
          <w:numId w:val="1"/>
        </w:numPr>
        <w:contextualSpacing w:val="0"/>
        <w:rPr>
          <w:rFonts w:ascii="Bookman Old Style" w:hAnsi="Bookman Old Style" w:cs="CMU Serif"/>
        </w:rPr>
      </w:pPr>
      <w:r w:rsidRPr="00437B6D">
        <w:rPr>
          <w:rFonts w:ascii="Bookman Old Style" w:eastAsiaTheme="minorEastAsia" w:hAnsi="Bookman Old Style" w:cs="CMU Serif"/>
        </w:rPr>
        <w:t>If</w:t>
      </w:r>
      <w:r w:rsidR="005D3DB4">
        <w:rPr>
          <w:rFonts w:ascii="Bookman Old Style" w:eastAsiaTheme="minorEastAsia" w:hAnsi="Bookman Old Style" w:cs="CMU Serif"/>
        </w:rPr>
        <w:t xml:space="preserve"> instead</w:t>
      </w:r>
      <w:r w:rsidRPr="00437B6D">
        <w:rPr>
          <w:rFonts w:ascii="Bookman Old Style" w:eastAsiaTheme="minorEastAsia" w:hAnsi="Bookman Old Style" w:cs="CMU Serif"/>
        </w:rPr>
        <w:t xml:space="preserve"> the polynomial is a sum of cubes of the form </w:t>
      </w:r>
      <m:oMath>
        <m:sSup>
          <m:sSupPr>
            <m:ctrlPr>
              <w:rPr>
                <w:rFonts w:ascii="Cambria Math" w:eastAsiaTheme="minorEastAsia" w:hAnsi="Cambria Math" w:cs="CMU Serif"/>
                <w:i/>
              </w:rPr>
            </m:ctrlPr>
          </m:sSupPr>
          <m:e>
            <m:r>
              <w:rPr>
                <w:rFonts w:ascii="Cambria Math" w:eastAsiaTheme="minorEastAsia" w:hAnsi="Cambria Math" w:cs="CMU Serif"/>
              </w:rPr>
              <m:t>a</m:t>
            </m:r>
          </m:e>
          <m:sup>
            <m:r>
              <w:rPr>
                <w:rFonts w:ascii="Cambria Math" w:eastAsiaTheme="minorEastAsia" w:hAnsi="Cambria Math" w:cs="CMU Serif"/>
              </w:rPr>
              <m:t>3</m:t>
            </m:r>
          </m:sup>
        </m:sSup>
        <m:r>
          <w:rPr>
            <w:rFonts w:ascii="Cambria Math" w:eastAsiaTheme="minorEastAsia" w:hAnsi="Cambria Math" w:cs="CMU Serif"/>
          </w:rPr>
          <m:t>+</m:t>
        </m:r>
        <m:sSup>
          <m:sSupPr>
            <m:ctrlPr>
              <w:rPr>
                <w:rFonts w:ascii="Cambria Math" w:eastAsiaTheme="minorEastAsia" w:hAnsi="Cambria Math" w:cs="CMU Serif"/>
                <w:i/>
              </w:rPr>
            </m:ctrlPr>
          </m:sSupPr>
          <m:e>
            <m:r>
              <w:rPr>
                <w:rFonts w:ascii="Cambria Math" w:eastAsiaTheme="minorEastAsia" w:hAnsi="Cambria Math" w:cs="CMU Serif"/>
              </w:rPr>
              <m:t>b</m:t>
            </m:r>
          </m:e>
          <m:sup>
            <m:r>
              <w:rPr>
                <w:rFonts w:ascii="Cambria Math" w:eastAsiaTheme="minorEastAsia" w:hAnsi="Cambria Math" w:cs="CMU Serif"/>
              </w:rPr>
              <m:t>3</m:t>
            </m:r>
          </m:sup>
        </m:sSup>
      </m:oMath>
      <w:r w:rsidRPr="00437B6D">
        <w:rPr>
          <w:rFonts w:ascii="Bookman Old Style" w:eastAsiaTheme="minorEastAsia" w:hAnsi="Bookman Old Style" w:cs="CMU Serif"/>
        </w:rPr>
        <w:t>, then it factors a</w:t>
      </w:r>
      <w:r w:rsidR="008F6EC8">
        <w:rPr>
          <w:rFonts w:ascii="Bookman Old Style" w:eastAsiaTheme="minorEastAsia" w:hAnsi="Bookman Old Style" w:cs="CMU Serif"/>
        </w:rPr>
        <w:t xml:space="preserve">s </w:t>
      </w:r>
      <m:oMath>
        <m:sSup>
          <m:sSupPr>
            <m:ctrlPr>
              <w:rPr>
                <w:rFonts w:ascii="Cambria Math" w:eastAsiaTheme="minorEastAsia" w:hAnsi="Cambria Math" w:cs="CMU Serif"/>
                <w:i/>
              </w:rPr>
            </m:ctrlPr>
          </m:sSupPr>
          <m:e>
            <m:r>
              <w:rPr>
                <w:rFonts w:ascii="Cambria Math" w:eastAsiaTheme="minorEastAsia" w:hAnsi="Cambria Math" w:cs="CMU Serif"/>
              </w:rPr>
              <m:t>a</m:t>
            </m:r>
          </m:e>
          <m:sup>
            <m:r>
              <w:rPr>
                <w:rFonts w:ascii="Cambria Math" w:eastAsiaTheme="minorEastAsia" w:hAnsi="Cambria Math" w:cs="CMU Serif"/>
              </w:rPr>
              <m:t>3</m:t>
            </m:r>
          </m:sup>
        </m:sSup>
        <m:r>
          <w:rPr>
            <w:rFonts w:ascii="Cambria Math" w:eastAsiaTheme="minorEastAsia" w:hAnsi="Cambria Math" w:cs="CMU Serif"/>
          </w:rPr>
          <m:t>+</m:t>
        </m:r>
        <m:sSup>
          <m:sSupPr>
            <m:ctrlPr>
              <w:rPr>
                <w:rFonts w:ascii="Cambria Math" w:eastAsiaTheme="minorEastAsia" w:hAnsi="Cambria Math" w:cs="CMU Serif"/>
                <w:i/>
              </w:rPr>
            </m:ctrlPr>
          </m:sSupPr>
          <m:e>
            <m:r>
              <w:rPr>
                <w:rFonts w:ascii="Cambria Math" w:eastAsiaTheme="minorEastAsia" w:hAnsi="Cambria Math" w:cs="CMU Serif"/>
              </w:rPr>
              <m:t>b</m:t>
            </m:r>
          </m:e>
          <m:sup>
            <m:r>
              <w:rPr>
                <w:rFonts w:ascii="Cambria Math" w:eastAsiaTheme="minorEastAsia" w:hAnsi="Cambria Math" w:cs="CMU Serif"/>
              </w:rPr>
              <m:t>3</m:t>
            </m:r>
          </m:sup>
        </m:sSup>
        <m:r>
          <w:rPr>
            <w:rFonts w:ascii="Cambria Math" w:eastAsiaTheme="minorEastAsia" w:hAnsi="Cambria Math" w:cs="CMU Serif"/>
          </w:rPr>
          <m:t>=</m:t>
        </m:r>
        <m:d>
          <m:dPr>
            <m:ctrlPr>
              <w:rPr>
                <w:rFonts w:ascii="Cambria Math" w:eastAsiaTheme="minorEastAsia" w:hAnsi="Cambria Math" w:cs="CMU Serif"/>
                <w:i/>
              </w:rPr>
            </m:ctrlPr>
          </m:dPr>
          <m:e>
            <m:r>
              <w:rPr>
                <w:rFonts w:ascii="Cambria Math" w:eastAsiaTheme="minorEastAsia" w:hAnsi="Cambria Math" w:cs="CMU Serif"/>
              </w:rPr>
              <m:t>a+b</m:t>
            </m:r>
          </m:e>
        </m:d>
        <m:d>
          <m:dPr>
            <m:ctrlPr>
              <w:rPr>
                <w:rFonts w:ascii="Cambria Math" w:eastAsiaTheme="minorEastAsia" w:hAnsi="Cambria Math" w:cs="CMU Serif"/>
                <w:i/>
              </w:rPr>
            </m:ctrlPr>
          </m:dPr>
          <m:e>
            <m:sSup>
              <m:sSupPr>
                <m:ctrlPr>
                  <w:rPr>
                    <w:rFonts w:ascii="Cambria Math" w:eastAsiaTheme="minorEastAsia" w:hAnsi="Cambria Math" w:cs="CMU Serif"/>
                    <w:i/>
                  </w:rPr>
                </m:ctrlPr>
              </m:sSupPr>
              <m:e>
                <m:r>
                  <w:rPr>
                    <w:rFonts w:ascii="Cambria Math" w:eastAsiaTheme="minorEastAsia" w:hAnsi="Cambria Math" w:cs="CMU Serif"/>
                  </w:rPr>
                  <m:t>a</m:t>
                </m:r>
              </m:e>
              <m:sup>
                <m:r>
                  <w:rPr>
                    <w:rFonts w:ascii="Cambria Math" w:eastAsiaTheme="minorEastAsia" w:hAnsi="Cambria Math" w:cs="CMU Serif"/>
                  </w:rPr>
                  <m:t>2</m:t>
                </m:r>
              </m:sup>
            </m:sSup>
            <m:r>
              <w:rPr>
                <w:rFonts w:ascii="Cambria Math" w:eastAsiaTheme="minorEastAsia" w:hAnsi="Cambria Math" w:cs="CMU Serif"/>
              </w:rPr>
              <m:t>-ab+</m:t>
            </m:r>
            <m:sSup>
              <m:sSupPr>
                <m:ctrlPr>
                  <w:rPr>
                    <w:rFonts w:ascii="Cambria Math" w:eastAsiaTheme="minorEastAsia" w:hAnsi="Cambria Math" w:cs="CMU Serif"/>
                    <w:i/>
                  </w:rPr>
                </m:ctrlPr>
              </m:sSupPr>
              <m:e>
                <m:r>
                  <w:rPr>
                    <w:rFonts w:ascii="Cambria Math" w:eastAsiaTheme="minorEastAsia" w:hAnsi="Cambria Math" w:cs="CMU Serif"/>
                  </w:rPr>
                  <m:t>b</m:t>
                </m:r>
              </m:e>
              <m:sup>
                <m:r>
                  <w:rPr>
                    <w:rFonts w:ascii="Cambria Math" w:eastAsiaTheme="minorEastAsia" w:hAnsi="Cambria Math" w:cs="CMU Serif"/>
                  </w:rPr>
                  <m:t>2</m:t>
                </m:r>
              </m:sup>
            </m:sSup>
          </m:e>
        </m:d>
        <m:r>
          <w:rPr>
            <w:rFonts w:ascii="Cambria Math" w:eastAsiaTheme="minorEastAsia" w:hAnsi="Cambria Math" w:cs="CMU Serif"/>
          </w:rPr>
          <m:t xml:space="preserve">. </m:t>
        </m:r>
      </m:oMath>
      <w:r w:rsidRPr="00437B6D">
        <w:rPr>
          <w:rFonts w:ascii="Bookman Old Style" w:eastAsiaTheme="minorEastAsia" w:hAnsi="Bookman Old Style" w:cs="CMU Serif"/>
        </w:rPr>
        <w:t xml:space="preserve">For example, </w:t>
      </w:r>
      <m:oMath>
        <m:sSup>
          <m:sSupPr>
            <m:ctrlPr>
              <w:rPr>
                <w:rFonts w:ascii="Cambria Math" w:eastAsiaTheme="minorEastAsia" w:hAnsi="Cambria Math" w:cs="CMU Serif"/>
                <w:i/>
              </w:rPr>
            </m:ctrlPr>
          </m:sSupPr>
          <m:e>
            <m:r>
              <w:rPr>
                <w:rFonts w:ascii="Cambria Math" w:eastAsiaTheme="minorEastAsia" w:hAnsi="Cambria Math" w:cs="CMU Serif"/>
              </w:rPr>
              <m:t>x</m:t>
            </m:r>
          </m:e>
          <m:sup>
            <m:r>
              <w:rPr>
                <w:rFonts w:ascii="Cambria Math" w:eastAsiaTheme="minorEastAsia" w:hAnsi="Cambria Math" w:cs="CMU Serif"/>
              </w:rPr>
              <m:t>3</m:t>
            </m:r>
          </m:sup>
        </m:sSup>
        <m:r>
          <w:rPr>
            <w:rFonts w:ascii="Cambria Math" w:eastAsiaTheme="minorEastAsia" w:hAnsi="Cambria Math" w:cs="CMU Serif"/>
          </w:rPr>
          <m:t>+125=</m:t>
        </m:r>
        <m:d>
          <m:dPr>
            <m:ctrlPr>
              <w:rPr>
                <w:rFonts w:ascii="Cambria Math" w:eastAsiaTheme="minorEastAsia" w:hAnsi="Cambria Math" w:cs="CMU Serif"/>
                <w:i/>
              </w:rPr>
            </m:ctrlPr>
          </m:dPr>
          <m:e>
            <m:r>
              <w:rPr>
                <w:rFonts w:ascii="Cambria Math" w:eastAsiaTheme="minorEastAsia" w:hAnsi="Cambria Math" w:cs="CMU Serif"/>
              </w:rPr>
              <m:t>x+5</m:t>
            </m:r>
          </m:e>
        </m:d>
        <m:d>
          <m:dPr>
            <m:ctrlPr>
              <w:rPr>
                <w:rFonts w:ascii="Cambria Math" w:eastAsiaTheme="minorEastAsia" w:hAnsi="Cambria Math" w:cs="CMU Serif"/>
                <w:i/>
              </w:rPr>
            </m:ctrlPr>
          </m:dPr>
          <m:e>
            <m:sSup>
              <m:sSupPr>
                <m:ctrlPr>
                  <w:rPr>
                    <w:rFonts w:ascii="Cambria Math" w:eastAsiaTheme="minorEastAsia" w:hAnsi="Cambria Math" w:cs="CMU Serif"/>
                    <w:i/>
                  </w:rPr>
                </m:ctrlPr>
              </m:sSupPr>
              <m:e>
                <m:r>
                  <w:rPr>
                    <w:rFonts w:ascii="Cambria Math" w:eastAsiaTheme="minorEastAsia" w:hAnsi="Cambria Math" w:cs="CMU Serif"/>
                  </w:rPr>
                  <m:t>x</m:t>
                </m:r>
              </m:e>
              <m:sup>
                <m:r>
                  <w:rPr>
                    <w:rFonts w:ascii="Cambria Math" w:eastAsiaTheme="minorEastAsia" w:hAnsi="Cambria Math" w:cs="CMU Serif"/>
                  </w:rPr>
                  <m:t>2</m:t>
                </m:r>
              </m:sup>
            </m:sSup>
            <m:r>
              <w:rPr>
                <w:rFonts w:ascii="Cambria Math" w:eastAsiaTheme="minorEastAsia" w:hAnsi="Cambria Math" w:cs="CMU Serif"/>
              </w:rPr>
              <m:t>-5x+25</m:t>
            </m:r>
          </m:e>
        </m:d>
      </m:oMath>
      <w:r w:rsidRPr="00437B6D">
        <w:rPr>
          <w:rFonts w:ascii="Bookman Old Style" w:eastAsiaTheme="minorEastAsia" w:hAnsi="Bookman Old Style" w:cs="CMU Serif"/>
        </w:rPr>
        <w:t>.</w:t>
      </w:r>
    </w:p>
    <w:p w14:paraId="697A7C29" w14:textId="0D22FBE6" w:rsidR="00C97315" w:rsidRPr="00437B6D" w:rsidRDefault="005D3DB4" w:rsidP="00437B6D">
      <w:pPr>
        <w:pStyle w:val="ListParagraph"/>
        <w:numPr>
          <w:ilvl w:val="1"/>
          <w:numId w:val="1"/>
        </w:numPr>
        <w:contextualSpacing w:val="0"/>
        <w:rPr>
          <w:rFonts w:ascii="Bookman Old Style" w:hAnsi="Bookman Old Style" w:cs="CMU Serif"/>
        </w:rPr>
      </w:pPr>
      <w:r>
        <w:rPr>
          <w:rFonts w:ascii="Bookman Old Style" w:eastAsiaTheme="minorEastAsia" w:hAnsi="Bookman Old Style" w:cs="CMU Serif"/>
        </w:rPr>
        <w:t>If instead</w:t>
      </w:r>
      <w:r w:rsidR="00437B6D">
        <w:rPr>
          <w:rFonts w:ascii="Bookman Old Style" w:eastAsiaTheme="minorEastAsia" w:hAnsi="Bookman Old Style" w:cs="CMU Serif"/>
        </w:rPr>
        <w:t xml:space="preserve"> </w:t>
      </w:r>
      <w:r>
        <w:rPr>
          <w:rFonts w:ascii="Bookman Old Style" w:eastAsiaTheme="minorEastAsia" w:hAnsi="Bookman Old Style" w:cs="CMU Serif"/>
        </w:rPr>
        <w:t>the polynomial</w:t>
      </w:r>
      <w:r w:rsidR="00437B6D">
        <w:rPr>
          <w:rFonts w:ascii="Bookman Old Style" w:eastAsiaTheme="minorEastAsia" w:hAnsi="Bookman Old Style" w:cs="CMU Serif"/>
        </w:rPr>
        <w:t xml:space="preserve"> is a</w:t>
      </w:r>
      <w:r w:rsidR="00C97315" w:rsidRPr="00437B6D">
        <w:rPr>
          <w:rFonts w:ascii="Bookman Old Style" w:eastAsiaTheme="minorEastAsia" w:hAnsi="Bookman Old Style" w:cs="CMU Serif"/>
        </w:rPr>
        <w:t xml:space="preserve"> trinomial, </w:t>
      </w:r>
      <w:r>
        <w:rPr>
          <w:rFonts w:ascii="Bookman Old Style" w:eastAsiaTheme="minorEastAsia" w:hAnsi="Bookman Old Style" w:cs="CMU Serif"/>
        </w:rPr>
        <w:t>with</w:t>
      </w:r>
      <w:r w:rsidR="00C97315" w:rsidRPr="00437B6D">
        <w:rPr>
          <w:rFonts w:ascii="Bookman Old Style" w:eastAsiaTheme="minorEastAsia" w:hAnsi="Bookman Old Style" w:cs="CMU Serif"/>
        </w:rPr>
        <w:t xml:space="preserve"> exactly three terms</w:t>
      </w:r>
      <w:r>
        <w:rPr>
          <w:rFonts w:ascii="Bookman Old Style" w:eastAsiaTheme="minorEastAsia" w:hAnsi="Bookman Old Style" w:cs="CMU Serif"/>
        </w:rPr>
        <w:t>, then…</w:t>
      </w:r>
    </w:p>
    <w:p w14:paraId="0623F451" w14:textId="30149CB0" w:rsidR="00C97315" w:rsidRPr="00437B6D" w:rsidRDefault="00C97315" w:rsidP="00437B6D">
      <w:pPr>
        <w:pStyle w:val="ListParagraph"/>
        <w:numPr>
          <w:ilvl w:val="2"/>
          <w:numId w:val="1"/>
        </w:numPr>
        <w:contextualSpacing w:val="0"/>
        <w:rPr>
          <w:rFonts w:ascii="Bookman Old Style" w:hAnsi="Bookman Old Style" w:cs="CMU Serif"/>
        </w:rPr>
      </w:pPr>
      <w:r w:rsidRPr="00437B6D">
        <w:rPr>
          <w:rFonts w:ascii="Bookman Old Style" w:eastAsiaTheme="minorEastAsia" w:hAnsi="Bookman Old Style" w:cs="CMU Serif"/>
        </w:rPr>
        <w:t xml:space="preserve">If the polynomial is a monic quadradic of the form </w:t>
      </w:r>
      <m:oMath>
        <m:sSup>
          <m:sSupPr>
            <m:ctrlPr>
              <w:rPr>
                <w:rFonts w:ascii="Cambria Math" w:eastAsiaTheme="minorEastAsia" w:hAnsi="Cambria Math" w:cs="CMU Serif"/>
                <w:i/>
              </w:rPr>
            </m:ctrlPr>
          </m:sSupPr>
          <m:e>
            <m:r>
              <w:rPr>
                <w:rFonts w:ascii="Cambria Math" w:eastAsiaTheme="minorEastAsia" w:hAnsi="Cambria Math" w:cs="CMU Serif"/>
              </w:rPr>
              <m:t>x</m:t>
            </m:r>
          </m:e>
          <m:sup>
            <m:r>
              <w:rPr>
                <w:rFonts w:ascii="Cambria Math" w:eastAsiaTheme="minorEastAsia" w:hAnsi="Cambria Math" w:cs="CMU Serif"/>
              </w:rPr>
              <m:t>2</m:t>
            </m:r>
          </m:sup>
        </m:sSup>
        <m:r>
          <w:rPr>
            <w:rFonts w:ascii="Cambria Math" w:eastAsiaTheme="minorEastAsia" w:hAnsi="Cambria Math" w:cs="CMU Serif"/>
          </w:rPr>
          <m:t>+bx+c</m:t>
        </m:r>
      </m:oMath>
      <w:r w:rsidRPr="00437B6D">
        <w:rPr>
          <w:rFonts w:ascii="Bookman Old Style" w:eastAsiaTheme="minorEastAsia" w:hAnsi="Bookman Old Style" w:cs="CMU Serif"/>
        </w:rPr>
        <w:t xml:space="preserve">, then we look for two integers </w:t>
      </w:r>
      <m:oMath>
        <m:sSub>
          <m:sSubPr>
            <m:ctrlPr>
              <w:rPr>
                <w:rFonts w:ascii="Cambria Math" w:eastAsiaTheme="minorEastAsia" w:hAnsi="Cambria Math" w:cs="CMU Serif"/>
                <w:i/>
              </w:rPr>
            </m:ctrlPr>
          </m:sSubPr>
          <m:e>
            <m:r>
              <w:rPr>
                <w:rFonts w:ascii="Cambria Math" w:eastAsiaTheme="minorEastAsia" w:hAnsi="Cambria Math" w:cs="CMU Serif"/>
              </w:rPr>
              <m:t>r</m:t>
            </m:r>
          </m:e>
          <m:sub>
            <m:r>
              <w:rPr>
                <w:rFonts w:ascii="Cambria Math" w:eastAsiaTheme="minorEastAsia" w:hAnsi="Cambria Math" w:cs="CMU Serif"/>
              </w:rPr>
              <m:t>1</m:t>
            </m:r>
          </m:sub>
        </m:sSub>
      </m:oMath>
      <w:r w:rsidRPr="00437B6D">
        <w:rPr>
          <w:rFonts w:ascii="Bookman Old Style" w:eastAsiaTheme="minorEastAsia" w:hAnsi="Bookman Old Style" w:cs="CMU Serif"/>
        </w:rPr>
        <w:t xml:space="preserve"> and </w:t>
      </w:r>
      <m:oMath>
        <m:sSub>
          <m:sSubPr>
            <m:ctrlPr>
              <w:rPr>
                <w:rFonts w:ascii="Cambria Math" w:eastAsiaTheme="minorEastAsia" w:hAnsi="Cambria Math" w:cs="CMU Serif"/>
                <w:i/>
              </w:rPr>
            </m:ctrlPr>
          </m:sSubPr>
          <m:e>
            <m:r>
              <w:rPr>
                <w:rFonts w:ascii="Cambria Math" w:eastAsiaTheme="minorEastAsia" w:hAnsi="Cambria Math" w:cs="CMU Serif"/>
              </w:rPr>
              <m:t>r</m:t>
            </m:r>
          </m:e>
          <m:sub>
            <m:r>
              <w:rPr>
                <w:rFonts w:ascii="Cambria Math" w:eastAsiaTheme="minorEastAsia" w:hAnsi="Cambria Math" w:cs="CMU Serif"/>
              </w:rPr>
              <m:t>2</m:t>
            </m:r>
          </m:sub>
        </m:sSub>
      </m:oMath>
      <w:r w:rsidRPr="00437B6D">
        <w:rPr>
          <w:rFonts w:ascii="Bookman Old Style" w:eastAsiaTheme="minorEastAsia" w:hAnsi="Bookman Old Style" w:cs="CMU Serif"/>
        </w:rPr>
        <w:t xml:space="preserve"> which multiply to </w:t>
      </w:r>
      <m:oMath>
        <m:r>
          <w:rPr>
            <w:rFonts w:ascii="Cambria Math" w:eastAsiaTheme="minorEastAsia" w:hAnsi="Cambria Math" w:cs="CMU Serif"/>
          </w:rPr>
          <m:t>c</m:t>
        </m:r>
      </m:oMath>
      <w:r w:rsidRPr="00437B6D">
        <w:rPr>
          <w:rFonts w:ascii="Bookman Old Style" w:eastAsiaTheme="minorEastAsia" w:hAnsi="Bookman Old Style" w:cs="CMU Serif"/>
        </w:rPr>
        <w:t xml:space="preserve"> and add to </w:t>
      </w:r>
      <m:oMath>
        <m:r>
          <w:rPr>
            <w:rFonts w:ascii="Cambria Math" w:eastAsiaTheme="minorEastAsia" w:hAnsi="Cambria Math" w:cs="CMU Serif"/>
          </w:rPr>
          <m:t>b</m:t>
        </m:r>
      </m:oMath>
      <w:r w:rsidRPr="00437B6D">
        <w:rPr>
          <w:rFonts w:ascii="Bookman Old Style" w:eastAsiaTheme="minorEastAsia" w:hAnsi="Bookman Old Style" w:cs="CMU Serif"/>
        </w:rPr>
        <w:t>. If such integers exist, then the polynomial factors as</w:t>
      </w:r>
      <w:r w:rsidR="008F6EC8">
        <w:rPr>
          <w:rFonts w:ascii="Bookman Old Style" w:eastAsiaTheme="minorEastAsia" w:hAnsi="Bookman Old Style" w:cs="CMU Serif"/>
        </w:rPr>
        <w:t xml:space="preserve"> </w:t>
      </w:r>
      <m:oMath>
        <m:sSup>
          <m:sSupPr>
            <m:ctrlPr>
              <w:rPr>
                <w:rFonts w:ascii="Cambria Math" w:eastAsiaTheme="minorEastAsia" w:hAnsi="Cambria Math" w:cs="CMU Serif"/>
                <w:i/>
              </w:rPr>
            </m:ctrlPr>
          </m:sSupPr>
          <m:e>
            <m:r>
              <w:rPr>
                <w:rFonts w:ascii="Cambria Math" w:eastAsiaTheme="minorEastAsia" w:hAnsi="Cambria Math" w:cs="CMU Serif"/>
              </w:rPr>
              <m:t>x</m:t>
            </m:r>
          </m:e>
          <m:sup>
            <m:r>
              <w:rPr>
                <w:rFonts w:ascii="Cambria Math" w:eastAsiaTheme="minorEastAsia" w:hAnsi="Cambria Math" w:cs="CMU Serif"/>
              </w:rPr>
              <m:t>2</m:t>
            </m:r>
          </m:sup>
        </m:sSup>
        <m:r>
          <w:rPr>
            <w:rFonts w:ascii="Cambria Math" w:eastAsiaTheme="minorEastAsia" w:hAnsi="Cambria Math" w:cs="CMU Serif"/>
          </w:rPr>
          <m:t>+bx+c=</m:t>
        </m:r>
        <m:d>
          <m:dPr>
            <m:ctrlPr>
              <w:rPr>
                <w:rFonts w:ascii="Cambria Math" w:eastAsiaTheme="minorEastAsia" w:hAnsi="Cambria Math" w:cs="CMU Serif"/>
              </w:rPr>
            </m:ctrlPr>
          </m:dPr>
          <m:e>
            <m:r>
              <w:rPr>
                <w:rFonts w:ascii="Cambria Math" w:eastAsiaTheme="minorEastAsia" w:hAnsi="Cambria Math" w:cs="CMU Serif"/>
              </w:rPr>
              <m:t>x+</m:t>
            </m:r>
            <m:sSub>
              <m:sSubPr>
                <m:ctrlPr>
                  <w:rPr>
                    <w:rFonts w:ascii="Cambria Math" w:eastAsiaTheme="minorEastAsia" w:hAnsi="Cambria Math" w:cs="CMU Serif"/>
                    <w:i/>
                  </w:rPr>
                </m:ctrlPr>
              </m:sSubPr>
              <m:e>
                <m:r>
                  <w:rPr>
                    <w:rFonts w:ascii="Cambria Math" w:eastAsiaTheme="minorEastAsia" w:hAnsi="Cambria Math" w:cs="CMU Serif"/>
                  </w:rPr>
                  <m:t>r</m:t>
                </m:r>
              </m:e>
              <m:sub>
                <m:r>
                  <w:rPr>
                    <w:rFonts w:ascii="Cambria Math" w:eastAsiaTheme="minorEastAsia" w:hAnsi="Cambria Math" w:cs="CMU Serif"/>
                  </w:rPr>
                  <m:t>1</m:t>
                </m:r>
              </m:sub>
            </m:sSub>
            <m:ctrlPr>
              <w:rPr>
                <w:rFonts w:ascii="Cambria Math" w:eastAsiaTheme="minorEastAsia" w:hAnsi="Cambria Math" w:cs="CMU Serif"/>
                <w:i/>
              </w:rPr>
            </m:ctrlPr>
          </m:e>
        </m:d>
        <m:d>
          <m:dPr>
            <m:ctrlPr>
              <w:rPr>
                <w:rFonts w:ascii="Cambria Math" w:eastAsiaTheme="minorEastAsia" w:hAnsi="Cambria Math" w:cs="CMU Serif"/>
              </w:rPr>
            </m:ctrlPr>
          </m:dPr>
          <m:e>
            <m:r>
              <w:rPr>
                <w:rFonts w:ascii="Cambria Math" w:eastAsiaTheme="minorEastAsia" w:hAnsi="Cambria Math" w:cs="CMU Serif"/>
              </w:rPr>
              <m:t>x+</m:t>
            </m:r>
            <m:sSub>
              <m:sSubPr>
                <m:ctrlPr>
                  <w:rPr>
                    <w:rFonts w:ascii="Cambria Math" w:eastAsiaTheme="minorEastAsia" w:hAnsi="Cambria Math" w:cs="CMU Serif"/>
                    <w:i/>
                  </w:rPr>
                </m:ctrlPr>
              </m:sSubPr>
              <m:e>
                <m:r>
                  <w:rPr>
                    <w:rFonts w:ascii="Cambria Math" w:eastAsiaTheme="minorEastAsia" w:hAnsi="Cambria Math" w:cs="CMU Serif"/>
                  </w:rPr>
                  <m:t>r</m:t>
                </m:r>
              </m:e>
              <m:sub>
                <m:r>
                  <w:rPr>
                    <w:rFonts w:ascii="Cambria Math" w:eastAsiaTheme="minorEastAsia" w:hAnsi="Cambria Math" w:cs="CMU Serif"/>
                  </w:rPr>
                  <m:t>2</m:t>
                </m:r>
              </m:sub>
            </m:sSub>
            <m:ctrlPr>
              <w:rPr>
                <w:rFonts w:ascii="Cambria Math" w:eastAsiaTheme="minorEastAsia" w:hAnsi="Cambria Math" w:cs="CMU Serif"/>
                <w:i/>
              </w:rPr>
            </m:ctrlPr>
          </m:e>
        </m:d>
        <m:r>
          <m:rPr>
            <m:sty m:val="p"/>
          </m:rPr>
          <w:rPr>
            <w:rFonts w:ascii="Cambria Math" w:eastAsiaTheme="minorEastAsia" w:hAnsi="Bookman Old Style" w:cs="CMU Serif"/>
          </w:rPr>
          <m:t>.</m:t>
        </m:r>
        <m:r>
          <w:rPr>
            <w:rFonts w:ascii="Cambria Math" w:eastAsiaTheme="minorEastAsia" w:hAnsi="Cambria Math" w:cs="CMU Serif"/>
          </w:rPr>
          <m:t xml:space="preserve"> </m:t>
        </m:r>
      </m:oMath>
      <w:r w:rsidRPr="00437B6D">
        <w:rPr>
          <w:rFonts w:ascii="Bookman Old Style" w:eastAsiaTheme="minorEastAsia" w:hAnsi="Bookman Old Style" w:cs="CMU Serif"/>
        </w:rPr>
        <w:t xml:space="preserve">For example, since the integers </w:t>
      </w:r>
      <m:oMath>
        <m:r>
          <w:rPr>
            <w:rFonts w:ascii="Cambria Math" w:eastAsiaTheme="minorEastAsia" w:hAnsi="Cambria Math" w:cs="CMU Serif"/>
          </w:rPr>
          <m:t>-8</m:t>
        </m:r>
      </m:oMath>
      <w:r w:rsidRPr="00437B6D">
        <w:rPr>
          <w:rFonts w:ascii="Bookman Old Style" w:eastAsiaTheme="minorEastAsia" w:hAnsi="Bookman Old Style" w:cs="CMU Serif"/>
        </w:rPr>
        <w:t xml:space="preserve"> and </w:t>
      </w:r>
      <m:oMath>
        <m:r>
          <w:rPr>
            <w:rFonts w:ascii="Cambria Math" w:eastAsiaTheme="minorEastAsia" w:hAnsi="Cambria Math" w:cs="CMU Serif"/>
          </w:rPr>
          <m:t>3</m:t>
        </m:r>
      </m:oMath>
      <w:r w:rsidRPr="00437B6D">
        <w:rPr>
          <w:rFonts w:ascii="Bookman Old Style" w:eastAsiaTheme="minorEastAsia" w:hAnsi="Bookman Old Style" w:cs="CMU Serif"/>
        </w:rPr>
        <w:t xml:space="preserve"> multiply to </w:t>
      </w:r>
      <m:oMath>
        <m:r>
          <w:rPr>
            <w:rFonts w:ascii="Cambria Math" w:eastAsiaTheme="minorEastAsia" w:hAnsi="Cambria Math" w:cs="CMU Serif"/>
          </w:rPr>
          <m:t>-24</m:t>
        </m:r>
      </m:oMath>
      <w:r w:rsidRPr="00437B6D">
        <w:rPr>
          <w:rFonts w:ascii="Bookman Old Style" w:eastAsiaTheme="minorEastAsia" w:hAnsi="Bookman Old Style" w:cs="CMU Serif"/>
        </w:rPr>
        <w:t xml:space="preserve"> and add to </w:t>
      </w:r>
      <m:oMath>
        <m:r>
          <w:rPr>
            <w:rFonts w:ascii="Cambria Math" w:eastAsiaTheme="minorEastAsia" w:hAnsi="Cambria Math" w:cs="CMU Serif"/>
          </w:rPr>
          <m:t>-5</m:t>
        </m:r>
      </m:oMath>
      <w:r w:rsidRPr="00437B6D">
        <w:rPr>
          <w:rFonts w:ascii="Bookman Old Style" w:eastAsiaTheme="minorEastAsia" w:hAnsi="Bookman Old Style" w:cs="CMU Serif"/>
        </w:rPr>
        <w:t xml:space="preserve">, </w:t>
      </w:r>
      <m:oMath>
        <m:sSup>
          <m:sSupPr>
            <m:ctrlPr>
              <w:rPr>
                <w:rFonts w:ascii="Cambria Math" w:eastAsiaTheme="minorEastAsia" w:hAnsi="Cambria Math" w:cs="CMU Serif"/>
                <w:i/>
              </w:rPr>
            </m:ctrlPr>
          </m:sSupPr>
          <m:e>
            <m:r>
              <w:rPr>
                <w:rFonts w:ascii="Cambria Math" w:eastAsiaTheme="minorEastAsia" w:hAnsi="Cambria Math" w:cs="CMU Serif"/>
              </w:rPr>
              <m:t>x</m:t>
            </m:r>
          </m:e>
          <m:sup>
            <m:r>
              <w:rPr>
                <w:rFonts w:ascii="Cambria Math" w:eastAsiaTheme="minorEastAsia" w:hAnsi="Cambria Math" w:cs="CMU Serif"/>
              </w:rPr>
              <m:t>2</m:t>
            </m:r>
          </m:sup>
        </m:sSup>
        <m:r>
          <w:rPr>
            <w:rFonts w:ascii="Cambria Math" w:eastAsiaTheme="minorEastAsia" w:hAnsi="Cambria Math" w:cs="CMU Serif"/>
          </w:rPr>
          <m:t>-5x-24=</m:t>
        </m:r>
        <m:d>
          <m:dPr>
            <m:ctrlPr>
              <w:rPr>
                <w:rFonts w:ascii="Cambria Math" w:eastAsiaTheme="minorEastAsia" w:hAnsi="Cambria Math" w:cs="CMU Serif"/>
                <w:i/>
              </w:rPr>
            </m:ctrlPr>
          </m:dPr>
          <m:e>
            <m:r>
              <w:rPr>
                <w:rFonts w:ascii="Cambria Math" w:eastAsiaTheme="minorEastAsia" w:hAnsi="Cambria Math" w:cs="CMU Serif"/>
              </w:rPr>
              <m:t>x-8</m:t>
            </m:r>
          </m:e>
        </m:d>
        <m:d>
          <m:dPr>
            <m:ctrlPr>
              <w:rPr>
                <w:rFonts w:ascii="Cambria Math" w:eastAsiaTheme="minorEastAsia" w:hAnsi="Cambria Math" w:cs="CMU Serif"/>
                <w:i/>
              </w:rPr>
            </m:ctrlPr>
          </m:dPr>
          <m:e>
            <m:r>
              <w:rPr>
                <w:rFonts w:ascii="Cambria Math" w:eastAsiaTheme="minorEastAsia" w:hAnsi="Cambria Math" w:cs="CMU Serif"/>
              </w:rPr>
              <m:t>x+3</m:t>
            </m:r>
          </m:e>
        </m:d>
      </m:oMath>
      <w:r w:rsidRPr="00437B6D">
        <w:rPr>
          <w:rFonts w:ascii="Bookman Old Style" w:eastAsiaTheme="minorEastAsia" w:hAnsi="Bookman Old Style" w:cs="CMU Serif"/>
        </w:rPr>
        <w:t>.</w:t>
      </w:r>
    </w:p>
    <w:p w14:paraId="0ED8FD3E" w14:textId="73CA5069" w:rsidR="00C97315" w:rsidRPr="00437B6D" w:rsidRDefault="00C97315" w:rsidP="00437B6D">
      <w:pPr>
        <w:pStyle w:val="ListParagraph"/>
        <w:numPr>
          <w:ilvl w:val="2"/>
          <w:numId w:val="1"/>
        </w:numPr>
        <w:contextualSpacing w:val="0"/>
        <w:rPr>
          <w:rFonts w:ascii="Bookman Old Style" w:hAnsi="Bookman Old Style" w:cs="CMU Serif"/>
        </w:rPr>
      </w:pPr>
      <w:proofErr w:type="gramStart"/>
      <w:r w:rsidRPr="00437B6D">
        <w:rPr>
          <w:rFonts w:ascii="Bookman Old Style" w:eastAsiaTheme="minorEastAsia" w:hAnsi="Bookman Old Style" w:cs="CMU Serif"/>
        </w:rPr>
        <w:t xml:space="preserve">If </w:t>
      </w:r>
      <w:r w:rsidR="005D3DB4">
        <w:rPr>
          <w:rFonts w:ascii="Bookman Old Style" w:eastAsiaTheme="minorEastAsia" w:hAnsi="Bookman Old Style" w:cs="CMU Serif"/>
        </w:rPr>
        <w:t>instead</w:t>
      </w:r>
      <w:proofErr w:type="gramEnd"/>
      <w:r w:rsidR="005D3DB4">
        <w:rPr>
          <w:rFonts w:ascii="Bookman Old Style" w:eastAsiaTheme="minorEastAsia" w:hAnsi="Bookman Old Style" w:cs="CMU Serif"/>
        </w:rPr>
        <w:t xml:space="preserve"> </w:t>
      </w:r>
      <w:r w:rsidRPr="00437B6D">
        <w:rPr>
          <w:rFonts w:ascii="Bookman Old Style" w:eastAsiaTheme="minorEastAsia" w:hAnsi="Bookman Old Style" w:cs="CMU Serif"/>
        </w:rPr>
        <w:t xml:space="preserve">the polynomial is a nonmonic quadratic of the form </w:t>
      </w:r>
      <m:oMath>
        <m:r>
          <w:rPr>
            <w:rFonts w:ascii="Cambria Math" w:eastAsiaTheme="minorEastAsia" w:hAnsi="Cambria Math" w:cs="CMU Serif"/>
          </w:rPr>
          <m:t>a</m:t>
        </m:r>
        <m:sSup>
          <m:sSupPr>
            <m:ctrlPr>
              <w:rPr>
                <w:rFonts w:ascii="Cambria Math" w:eastAsiaTheme="minorEastAsia" w:hAnsi="Cambria Math" w:cs="CMU Serif"/>
                <w:i/>
              </w:rPr>
            </m:ctrlPr>
          </m:sSupPr>
          <m:e>
            <m:r>
              <w:rPr>
                <w:rFonts w:ascii="Cambria Math" w:eastAsiaTheme="minorEastAsia" w:hAnsi="Cambria Math" w:cs="CMU Serif"/>
              </w:rPr>
              <m:t>x</m:t>
            </m:r>
          </m:e>
          <m:sup>
            <m:r>
              <w:rPr>
                <w:rFonts w:ascii="Cambria Math" w:eastAsiaTheme="minorEastAsia" w:hAnsi="Cambria Math" w:cs="CMU Serif"/>
              </w:rPr>
              <m:t>2</m:t>
            </m:r>
          </m:sup>
        </m:sSup>
        <m:r>
          <w:rPr>
            <w:rFonts w:ascii="Cambria Math" w:eastAsiaTheme="minorEastAsia" w:hAnsi="Cambria Math" w:cs="CMU Serif"/>
          </w:rPr>
          <m:t>+bx+c</m:t>
        </m:r>
      </m:oMath>
      <w:r w:rsidRPr="00437B6D">
        <w:rPr>
          <w:rFonts w:ascii="Bookman Old Style" w:eastAsiaTheme="minorEastAsia" w:hAnsi="Bookman Old Style" w:cs="CMU Serif"/>
        </w:rPr>
        <w:t xml:space="preserve">, then we look for two integers </w:t>
      </w:r>
      <m:oMath>
        <m:sSub>
          <m:sSubPr>
            <m:ctrlPr>
              <w:rPr>
                <w:rFonts w:ascii="Cambria Math" w:eastAsiaTheme="minorEastAsia" w:hAnsi="Cambria Math" w:cs="CMU Serif"/>
                <w:i/>
              </w:rPr>
            </m:ctrlPr>
          </m:sSubPr>
          <m:e>
            <m:r>
              <w:rPr>
                <w:rFonts w:ascii="Cambria Math" w:eastAsiaTheme="minorEastAsia" w:hAnsi="Cambria Math" w:cs="CMU Serif"/>
              </w:rPr>
              <m:t>r</m:t>
            </m:r>
          </m:e>
          <m:sub>
            <m:r>
              <w:rPr>
                <w:rFonts w:ascii="Cambria Math" w:eastAsiaTheme="minorEastAsia" w:hAnsi="Cambria Math" w:cs="CMU Serif"/>
              </w:rPr>
              <m:t>1</m:t>
            </m:r>
          </m:sub>
        </m:sSub>
      </m:oMath>
      <w:r w:rsidRPr="00437B6D">
        <w:rPr>
          <w:rFonts w:ascii="Bookman Old Style" w:eastAsiaTheme="minorEastAsia" w:hAnsi="Bookman Old Style" w:cs="CMU Serif"/>
        </w:rPr>
        <w:t xml:space="preserve"> and </w:t>
      </w:r>
      <m:oMath>
        <m:sSub>
          <m:sSubPr>
            <m:ctrlPr>
              <w:rPr>
                <w:rFonts w:ascii="Cambria Math" w:eastAsiaTheme="minorEastAsia" w:hAnsi="Cambria Math" w:cs="CMU Serif"/>
                <w:i/>
              </w:rPr>
            </m:ctrlPr>
          </m:sSubPr>
          <m:e>
            <m:r>
              <w:rPr>
                <w:rFonts w:ascii="Cambria Math" w:eastAsiaTheme="minorEastAsia" w:hAnsi="Cambria Math" w:cs="CMU Serif"/>
              </w:rPr>
              <m:t>r</m:t>
            </m:r>
          </m:e>
          <m:sub>
            <m:r>
              <w:rPr>
                <w:rFonts w:ascii="Cambria Math" w:eastAsiaTheme="minorEastAsia" w:hAnsi="Cambria Math" w:cs="CMU Serif"/>
              </w:rPr>
              <m:t>2</m:t>
            </m:r>
          </m:sub>
        </m:sSub>
      </m:oMath>
      <w:r w:rsidRPr="00437B6D">
        <w:rPr>
          <w:rFonts w:ascii="Bookman Old Style" w:eastAsiaTheme="minorEastAsia" w:hAnsi="Bookman Old Style" w:cs="CMU Serif"/>
        </w:rPr>
        <w:t xml:space="preserve"> which multiply to the product </w:t>
      </w:r>
      <m:oMath>
        <m:r>
          <w:rPr>
            <w:rFonts w:ascii="Cambria Math" w:eastAsiaTheme="minorEastAsia" w:hAnsi="Cambria Math" w:cs="CMU Serif"/>
          </w:rPr>
          <m:t>ac</m:t>
        </m:r>
      </m:oMath>
      <w:r w:rsidRPr="00437B6D">
        <w:rPr>
          <w:rFonts w:ascii="Bookman Old Style" w:eastAsiaTheme="minorEastAsia" w:hAnsi="Bookman Old Style" w:cs="CMU Serif"/>
        </w:rPr>
        <w:t xml:space="preserve"> and add to </w:t>
      </w:r>
      <m:oMath>
        <m:r>
          <w:rPr>
            <w:rFonts w:ascii="Cambria Math" w:eastAsiaTheme="minorEastAsia" w:hAnsi="Cambria Math" w:cs="CMU Serif"/>
          </w:rPr>
          <m:t>b</m:t>
        </m:r>
      </m:oMath>
      <w:r w:rsidRPr="00437B6D">
        <w:rPr>
          <w:rFonts w:ascii="Bookman Old Style" w:eastAsiaTheme="minorEastAsia" w:hAnsi="Bookman Old Style" w:cs="CMU Serif"/>
        </w:rPr>
        <w:t>. If such integers exist, then we write the polynomial as</w:t>
      </w:r>
      <w:r w:rsidR="008F6EC8">
        <w:rPr>
          <w:rFonts w:ascii="Bookman Old Style" w:eastAsiaTheme="minorEastAsia" w:hAnsi="Bookman Old Style" w:cs="CMU Serif"/>
        </w:rPr>
        <w:t xml:space="preserve"> </w:t>
      </w:r>
      <m:oMath>
        <m:r>
          <w:rPr>
            <w:rFonts w:ascii="Cambria Math" w:eastAsiaTheme="minorEastAsia" w:hAnsi="Cambria Math" w:cs="CMU Serif"/>
          </w:rPr>
          <m:t>a</m:t>
        </m:r>
        <m:sSup>
          <m:sSupPr>
            <m:ctrlPr>
              <w:rPr>
                <w:rFonts w:ascii="Cambria Math" w:eastAsiaTheme="minorEastAsia" w:hAnsi="Cambria Math" w:cs="CMU Serif"/>
                <w:i/>
              </w:rPr>
            </m:ctrlPr>
          </m:sSupPr>
          <m:e>
            <m:r>
              <w:rPr>
                <w:rFonts w:ascii="Cambria Math" w:eastAsiaTheme="minorEastAsia" w:hAnsi="Cambria Math" w:cs="CMU Serif"/>
              </w:rPr>
              <m:t>x</m:t>
            </m:r>
          </m:e>
          <m:sup>
            <m:r>
              <w:rPr>
                <w:rFonts w:ascii="Cambria Math" w:eastAsiaTheme="minorEastAsia" w:hAnsi="Cambria Math" w:cs="CMU Serif"/>
              </w:rPr>
              <m:t>2</m:t>
            </m:r>
          </m:sup>
        </m:sSup>
        <m:r>
          <w:rPr>
            <w:rFonts w:ascii="Cambria Math" w:eastAsiaTheme="minorEastAsia" w:hAnsi="Cambria Math" w:cs="CMU Serif"/>
          </w:rPr>
          <m:t>+bx+c=a</m:t>
        </m:r>
        <m:sSup>
          <m:sSupPr>
            <m:ctrlPr>
              <w:rPr>
                <w:rFonts w:ascii="Cambria Math" w:eastAsiaTheme="minorEastAsia" w:hAnsi="Cambria Math" w:cs="CMU Serif"/>
                <w:i/>
              </w:rPr>
            </m:ctrlPr>
          </m:sSupPr>
          <m:e>
            <m:r>
              <w:rPr>
                <w:rFonts w:ascii="Cambria Math" w:eastAsiaTheme="minorEastAsia" w:hAnsi="Cambria Math" w:cs="CMU Serif"/>
              </w:rPr>
              <m:t>x</m:t>
            </m:r>
          </m:e>
          <m:sup>
            <m:r>
              <w:rPr>
                <w:rFonts w:ascii="Cambria Math" w:eastAsiaTheme="minorEastAsia" w:hAnsi="Cambria Math" w:cs="CMU Serif"/>
              </w:rPr>
              <m:t>2</m:t>
            </m:r>
          </m:sup>
        </m:sSup>
        <m:r>
          <w:rPr>
            <w:rFonts w:ascii="Cambria Math" w:eastAsiaTheme="minorEastAsia" w:hAnsi="Cambria Math" w:cs="CMU Serif"/>
          </w:rPr>
          <m:t>+</m:t>
        </m:r>
        <m:sSub>
          <m:sSubPr>
            <m:ctrlPr>
              <w:rPr>
                <w:rFonts w:ascii="Cambria Math" w:eastAsiaTheme="minorEastAsia" w:hAnsi="Cambria Math" w:cs="CMU Serif"/>
                <w:i/>
              </w:rPr>
            </m:ctrlPr>
          </m:sSubPr>
          <m:e>
            <m:r>
              <w:rPr>
                <w:rFonts w:ascii="Cambria Math" w:eastAsiaTheme="minorEastAsia" w:hAnsi="Cambria Math" w:cs="CMU Serif"/>
              </w:rPr>
              <m:t>r</m:t>
            </m:r>
          </m:e>
          <m:sub>
            <m:r>
              <w:rPr>
                <w:rFonts w:ascii="Cambria Math" w:eastAsiaTheme="minorEastAsia" w:hAnsi="Cambria Math" w:cs="CMU Serif"/>
              </w:rPr>
              <m:t>1</m:t>
            </m:r>
          </m:sub>
        </m:sSub>
        <m:r>
          <w:rPr>
            <w:rFonts w:ascii="Cambria Math" w:eastAsiaTheme="minorEastAsia" w:hAnsi="Cambria Math" w:cs="CMU Serif"/>
          </w:rPr>
          <m:t>x+</m:t>
        </m:r>
        <m:sSub>
          <m:sSubPr>
            <m:ctrlPr>
              <w:rPr>
                <w:rFonts w:ascii="Cambria Math" w:eastAsiaTheme="minorEastAsia" w:hAnsi="Cambria Math" w:cs="CMU Serif"/>
                <w:i/>
              </w:rPr>
            </m:ctrlPr>
          </m:sSubPr>
          <m:e>
            <m:r>
              <w:rPr>
                <w:rFonts w:ascii="Cambria Math" w:eastAsiaTheme="minorEastAsia" w:hAnsi="Cambria Math" w:cs="CMU Serif"/>
              </w:rPr>
              <m:t>r</m:t>
            </m:r>
          </m:e>
          <m:sub>
            <m:r>
              <w:rPr>
                <w:rFonts w:ascii="Cambria Math" w:eastAsiaTheme="minorEastAsia" w:hAnsi="Cambria Math" w:cs="CMU Serif"/>
              </w:rPr>
              <m:t>2</m:t>
            </m:r>
          </m:sub>
        </m:sSub>
        <m:r>
          <w:rPr>
            <w:rFonts w:ascii="Cambria Math" w:eastAsiaTheme="minorEastAsia" w:hAnsi="Cambria Math" w:cs="CMU Serif"/>
          </w:rPr>
          <m:t xml:space="preserve">x+c </m:t>
        </m:r>
      </m:oMath>
      <w:r w:rsidRPr="00437B6D">
        <w:rPr>
          <w:rFonts w:ascii="Bookman Old Style" w:eastAsiaTheme="minorEastAsia" w:hAnsi="Bookman Old Style" w:cs="CMU Serif"/>
        </w:rPr>
        <w:t>and factor by grouping.</w:t>
      </w:r>
      <w:r w:rsidR="008F6EC8">
        <w:rPr>
          <w:rFonts w:ascii="Bookman Old Style" w:eastAsiaTheme="minorEastAsia" w:hAnsi="Bookman Old Style" w:cs="CMU Serif"/>
        </w:rPr>
        <w:t xml:space="preserve"> For example, for the quadratic </w:t>
      </w:r>
      <m:oMath>
        <m:r>
          <w:rPr>
            <w:rFonts w:ascii="Cambria Math" w:eastAsiaTheme="minorEastAsia" w:hAnsi="Cambria Math" w:cs="CMU Serif"/>
          </w:rPr>
          <m:t>6</m:t>
        </m:r>
        <m:sSup>
          <m:sSupPr>
            <m:ctrlPr>
              <w:rPr>
                <w:rFonts w:ascii="Cambria Math" w:eastAsiaTheme="minorEastAsia" w:hAnsi="Cambria Math" w:cs="CMU Serif"/>
                <w:i/>
              </w:rPr>
            </m:ctrlPr>
          </m:sSupPr>
          <m:e>
            <m:r>
              <w:rPr>
                <w:rFonts w:ascii="Cambria Math" w:eastAsiaTheme="minorEastAsia" w:hAnsi="Cambria Math" w:cs="CMU Serif"/>
              </w:rPr>
              <m:t>x</m:t>
            </m:r>
          </m:e>
          <m:sup>
            <m:r>
              <w:rPr>
                <w:rFonts w:ascii="Cambria Math" w:eastAsiaTheme="minorEastAsia" w:hAnsi="Cambria Math" w:cs="CMU Serif"/>
              </w:rPr>
              <m:t>2</m:t>
            </m:r>
          </m:sup>
        </m:sSup>
        <m:r>
          <w:rPr>
            <w:rFonts w:ascii="Cambria Math" w:eastAsiaTheme="minorEastAsia" w:hAnsi="Cambria Math" w:cs="CMU Serif"/>
          </w:rPr>
          <m:t>-13x-8</m:t>
        </m:r>
      </m:oMath>
      <w:r w:rsidR="008F6EC8">
        <w:rPr>
          <w:rFonts w:ascii="Bookman Old Style" w:eastAsiaTheme="minorEastAsia" w:hAnsi="Bookman Old Style" w:cs="CMU Serif"/>
        </w:rPr>
        <w:t xml:space="preserve">, the integers </w:t>
      </w:r>
      <m:oMath>
        <m:r>
          <w:rPr>
            <w:rFonts w:ascii="Cambria Math" w:eastAsiaTheme="minorEastAsia" w:hAnsi="Cambria Math" w:cs="CMU Serif"/>
          </w:rPr>
          <m:t>-16</m:t>
        </m:r>
      </m:oMath>
      <w:r w:rsidR="008F6EC8">
        <w:rPr>
          <w:rFonts w:ascii="Bookman Old Style" w:eastAsiaTheme="minorEastAsia" w:hAnsi="Bookman Old Style" w:cs="CMU Serif"/>
        </w:rPr>
        <w:t xml:space="preserve"> and </w:t>
      </w:r>
      <m:oMath>
        <m:r>
          <w:rPr>
            <w:rFonts w:ascii="Cambria Math" w:eastAsiaTheme="minorEastAsia" w:hAnsi="Cambria Math" w:cs="CMU Serif"/>
          </w:rPr>
          <m:t>3</m:t>
        </m:r>
      </m:oMath>
      <w:r w:rsidR="008F6EC8">
        <w:rPr>
          <w:rFonts w:ascii="Bookman Old Style" w:eastAsiaTheme="minorEastAsia" w:hAnsi="Bookman Old Style" w:cs="CMU Serif"/>
        </w:rPr>
        <w:t xml:space="preserve"> multiply to</w:t>
      </w:r>
      <w:r w:rsidR="005B7DC3">
        <w:rPr>
          <w:rFonts w:ascii="Bookman Old Style" w:eastAsiaTheme="minorEastAsia" w:hAnsi="Bookman Old Style" w:cs="CMU Serif"/>
        </w:rPr>
        <w:t xml:space="preserve"> </w:t>
      </w:r>
      <m:oMath>
        <m:r>
          <w:rPr>
            <w:rFonts w:ascii="Cambria Math" w:eastAsiaTheme="minorEastAsia" w:hAnsi="Cambria Math" w:cs="CMU Serif"/>
          </w:rPr>
          <m:t>-48</m:t>
        </m:r>
      </m:oMath>
      <w:r w:rsidR="005B7DC3">
        <w:rPr>
          <w:rFonts w:ascii="Bookman Old Style" w:eastAsiaTheme="minorEastAsia" w:hAnsi="Bookman Old Style" w:cs="CMU Serif"/>
        </w:rPr>
        <w:t xml:space="preserve"> (the product of</w:t>
      </w:r>
      <w:r w:rsidR="008F6EC8">
        <w:rPr>
          <w:rFonts w:ascii="Bookman Old Style" w:eastAsiaTheme="minorEastAsia" w:hAnsi="Bookman Old Style" w:cs="CMU Serif"/>
        </w:rPr>
        <w:t xml:space="preserve"> </w:t>
      </w:r>
      <m:oMath>
        <m:r>
          <w:rPr>
            <w:rFonts w:ascii="Cambria Math" w:eastAsiaTheme="minorEastAsia" w:hAnsi="Cambria Math" w:cs="CMU Serif"/>
          </w:rPr>
          <m:t>6</m:t>
        </m:r>
      </m:oMath>
      <w:r w:rsidR="008F6EC8">
        <w:rPr>
          <w:rFonts w:ascii="Bookman Old Style" w:eastAsiaTheme="minorEastAsia" w:hAnsi="Bookman Old Style" w:cs="CMU Serif"/>
        </w:rPr>
        <w:t xml:space="preserve"> </w:t>
      </w:r>
      <w:r w:rsidR="005B7DC3">
        <w:rPr>
          <w:rFonts w:ascii="Bookman Old Style" w:eastAsiaTheme="minorEastAsia" w:hAnsi="Bookman Old Style" w:cs="CMU Serif"/>
        </w:rPr>
        <w:t xml:space="preserve">and </w:t>
      </w:r>
      <m:oMath>
        <m:r>
          <w:rPr>
            <w:rFonts w:ascii="Cambria Math" w:eastAsiaTheme="minorEastAsia" w:hAnsi="Cambria Math" w:cs="CMU Serif"/>
          </w:rPr>
          <m:t xml:space="preserve">8) </m:t>
        </m:r>
      </m:oMath>
      <w:r w:rsidR="008F6EC8">
        <w:rPr>
          <w:rFonts w:ascii="Bookman Old Style" w:eastAsiaTheme="minorEastAsia" w:hAnsi="Bookman Old Style" w:cs="CMU Serif"/>
        </w:rPr>
        <w:t xml:space="preserve">and add to </w:t>
      </w:r>
      <m:oMath>
        <m:r>
          <w:rPr>
            <w:rFonts w:ascii="Cambria Math" w:eastAsiaTheme="minorEastAsia" w:hAnsi="Cambria Math" w:cs="CMU Serif"/>
          </w:rPr>
          <m:t>-13</m:t>
        </m:r>
      </m:oMath>
      <w:r w:rsidR="008F6EC8">
        <w:rPr>
          <w:rFonts w:ascii="Bookman Old Style" w:eastAsiaTheme="minorEastAsia" w:hAnsi="Bookman Old Style" w:cs="CMU Serif"/>
        </w:rPr>
        <w:t>, so</w:t>
      </w:r>
      <w:r w:rsidR="008F6EC8">
        <w:rPr>
          <w:rFonts w:ascii="Bookman Old Style" w:eastAsiaTheme="minorEastAsia" w:hAnsi="Bookman Old Style" w:cs="CMU Serif"/>
        </w:rPr>
        <w:br/>
      </w:r>
      <m:oMathPara>
        <m:oMath>
          <m:r>
            <w:rPr>
              <w:rFonts w:ascii="Cambria Math" w:eastAsiaTheme="minorEastAsia" w:hAnsi="Cambria Math" w:cs="CMU Serif"/>
            </w:rPr>
            <m:t>6</m:t>
          </m:r>
          <m:sSup>
            <m:sSupPr>
              <m:ctrlPr>
                <w:rPr>
                  <w:rFonts w:ascii="Cambria Math" w:eastAsiaTheme="minorEastAsia" w:hAnsi="Cambria Math" w:cs="CMU Serif"/>
                  <w:i/>
                </w:rPr>
              </m:ctrlPr>
            </m:sSupPr>
            <m:e>
              <m:r>
                <w:rPr>
                  <w:rFonts w:ascii="Cambria Math" w:eastAsiaTheme="minorEastAsia" w:hAnsi="Cambria Math" w:cs="CMU Serif"/>
                </w:rPr>
                <m:t>x</m:t>
              </m:r>
            </m:e>
            <m:sup>
              <m:r>
                <w:rPr>
                  <w:rFonts w:ascii="Cambria Math" w:eastAsiaTheme="minorEastAsia" w:hAnsi="Cambria Math" w:cs="CMU Serif"/>
                </w:rPr>
                <m:t>2</m:t>
              </m:r>
            </m:sup>
          </m:sSup>
          <m:r>
            <w:rPr>
              <w:rFonts w:ascii="Cambria Math" w:eastAsiaTheme="minorEastAsia" w:hAnsi="Cambria Math" w:cs="CMU Serif"/>
            </w:rPr>
            <m:t>-13x-8=6</m:t>
          </m:r>
          <m:sSup>
            <m:sSupPr>
              <m:ctrlPr>
                <w:rPr>
                  <w:rFonts w:ascii="Cambria Math" w:eastAsiaTheme="minorEastAsia" w:hAnsi="Cambria Math" w:cs="CMU Serif"/>
                  <w:i/>
                </w:rPr>
              </m:ctrlPr>
            </m:sSupPr>
            <m:e>
              <m:r>
                <w:rPr>
                  <w:rFonts w:ascii="Cambria Math" w:eastAsiaTheme="minorEastAsia" w:hAnsi="Cambria Math" w:cs="CMU Serif"/>
                </w:rPr>
                <m:t>x</m:t>
              </m:r>
            </m:e>
            <m:sup>
              <m:r>
                <w:rPr>
                  <w:rFonts w:ascii="Cambria Math" w:eastAsiaTheme="minorEastAsia" w:hAnsi="Cambria Math" w:cs="CMU Serif"/>
                </w:rPr>
                <m:t>2</m:t>
              </m:r>
            </m:sup>
          </m:sSup>
          <m:r>
            <w:rPr>
              <w:rFonts w:ascii="Cambria Math" w:eastAsiaTheme="minorEastAsia" w:hAnsi="Cambria Math" w:cs="CMU Serif"/>
            </w:rPr>
            <m:t>+3x-16x-8=3x</m:t>
          </m:r>
          <m:d>
            <m:dPr>
              <m:ctrlPr>
                <w:rPr>
                  <w:rFonts w:ascii="Cambria Math" w:eastAsiaTheme="minorEastAsia" w:hAnsi="Cambria Math" w:cs="CMU Serif"/>
                  <w:i/>
                </w:rPr>
              </m:ctrlPr>
            </m:dPr>
            <m:e>
              <m:r>
                <w:rPr>
                  <w:rFonts w:ascii="Cambria Math" w:eastAsiaTheme="minorEastAsia" w:hAnsi="Cambria Math" w:cs="CMU Serif"/>
                </w:rPr>
                <m:t>2x+1</m:t>
              </m:r>
            </m:e>
          </m:d>
          <m:r>
            <w:rPr>
              <w:rFonts w:ascii="Cambria Math" w:eastAsiaTheme="minorEastAsia" w:hAnsi="Cambria Math" w:cs="CMU Serif"/>
            </w:rPr>
            <m:t>-8</m:t>
          </m:r>
          <m:d>
            <m:dPr>
              <m:ctrlPr>
                <w:rPr>
                  <w:rFonts w:ascii="Cambria Math" w:eastAsiaTheme="minorEastAsia" w:hAnsi="Cambria Math" w:cs="CMU Serif"/>
                  <w:i/>
                </w:rPr>
              </m:ctrlPr>
            </m:dPr>
            <m:e>
              <m:r>
                <w:rPr>
                  <w:rFonts w:ascii="Cambria Math" w:eastAsiaTheme="minorEastAsia" w:hAnsi="Cambria Math" w:cs="CMU Serif"/>
                </w:rPr>
                <m:t>2x+1</m:t>
              </m:r>
            </m:e>
          </m:d>
          <m:r>
            <w:rPr>
              <w:rFonts w:ascii="Cambria Math" w:eastAsiaTheme="minorEastAsia" w:hAnsi="Cambria Math" w:cs="CMU Serif"/>
            </w:rPr>
            <m:t>=</m:t>
          </m:r>
          <m:d>
            <m:dPr>
              <m:ctrlPr>
                <w:rPr>
                  <w:rFonts w:ascii="Cambria Math" w:eastAsiaTheme="minorEastAsia" w:hAnsi="Cambria Math" w:cs="CMU Serif"/>
                  <w:i/>
                </w:rPr>
              </m:ctrlPr>
            </m:dPr>
            <m:e>
              <m:r>
                <w:rPr>
                  <w:rFonts w:ascii="Cambria Math" w:eastAsiaTheme="minorEastAsia" w:hAnsi="Cambria Math" w:cs="CMU Serif"/>
                </w:rPr>
                <m:t>3x-8</m:t>
              </m:r>
            </m:e>
          </m:d>
          <m:d>
            <m:dPr>
              <m:ctrlPr>
                <w:rPr>
                  <w:rFonts w:ascii="Cambria Math" w:eastAsiaTheme="minorEastAsia" w:hAnsi="Cambria Math" w:cs="CMU Serif"/>
                  <w:i/>
                </w:rPr>
              </m:ctrlPr>
            </m:dPr>
            <m:e>
              <m:r>
                <w:rPr>
                  <w:rFonts w:ascii="Cambria Math" w:eastAsiaTheme="minorEastAsia" w:hAnsi="Cambria Math" w:cs="CMU Serif"/>
                </w:rPr>
                <m:t>2x+1</m:t>
              </m:r>
            </m:e>
          </m:d>
        </m:oMath>
      </m:oMathPara>
    </w:p>
    <w:p w14:paraId="69B3E0A3" w14:textId="1AB513CA" w:rsidR="00C97315" w:rsidRPr="008F6EC8" w:rsidRDefault="00C97315" w:rsidP="00437B6D">
      <w:pPr>
        <w:pStyle w:val="ListParagraph"/>
        <w:numPr>
          <w:ilvl w:val="1"/>
          <w:numId w:val="1"/>
        </w:numPr>
        <w:contextualSpacing w:val="0"/>
        <w:rPr>
          <w:rFonts w:ascii="Bookman Old Style" w:hAnsi="Bookman Old Style" w:cs="CMU Serif"/>
        </w:rPr>
      </w:pPr>
      <w:r w:rsidRPr="00437B6D">
        <w:rPr>
          <w:rFonts w:ascii="Bookman Old Style" w:eastAsiaTheme="minorEastAsia" w:hAnsi="Bookman Old Style" w:cs="CMU Serif"/>
        </w:rPr>
        <w:t xml:space="preserve">If </w:t>
      </w:r>
      <w:r w:rsidR="005D3DB4">
        <w:rPr>
          <w:rFonts w:ascii="Bookman Old Style" w:eastAsiaTheme="minorEastAsia" w:hAnsi="Bookman Old Style" w:cs="CMU Serif"/>
        </w:rPr>
        <w:t xml:space="preserve">instead </w:t>
      </w:r>
      <w:r w:rsidRPr="00437B6D">
        <w:rPr>
          <w:rFonts w:ascii="Bookman Old Style" w:eastAsiaTheme="minorEastAsia" w:hAnsi="Bookman Old Style" w:cs="CMU Serif"/>
        </w:rPr>
        <w:t>the polynomial has four terms, then we try factoring by grouping</w:t>
      </w:r>
      <w:r w:rsidRPr="008F6EC8">
        <w:rPr>
          <w:rFonts w:ascii="Bookman Old Style" w:eastAsiaTheme="minorEastAsia" w:hAnsi="Bookman Old Style" w:cs="CMU Serif"/>
        </w:rPr>
        <w:t xml:space="preserve">. </w:t>
      </w:r>
      <w:r w:rsidR="008F6EC8" w:rsidRPr="008F6EC8">
        <w:rPr>
          <w:rFonts w:ascii="Bookman Old Style" w:eastAsiaTheme="minorEastAsia" w:hAnsi="Bookman Old Style" w:cs="CMU Serif"/>
        </w:rPr>
        <w:t>For example,</w:t>
      </w:r>
      <w:r w:rsidR="005B7DC3">
        <w:rPr>
          <w:rFonts w:ascii="Bookman Old Style" w:eastAsiaTheme="minorEastAsia" w:hAnsi="Bookman Old Style" w:cs="CMU Serif"/>
        </w:rPr>
        <w:br/>
      </w:r>
      <m:oMathPara>
        <m:oMath>
          <m:r>
            <w:rPr>
              <w:rFonts w:ascii="Cambria Math" w:eastAsiaTheme="minorEastAsia" w:hAnsi="Cambria Math" w:cs="CMU Serif"/>
            </w:rPr>
            <m:t>8</m:t>
          </m:r>
          <m:sSup>
            <m:sSupPr>
              <m:ctrlPr>
                <w:rPr>
                  <w:rFonts w:ascii="Cambria Math" w:eastAsiaTheme="minorEastAsia" w:hAnsi="Cambria Math" w:cs="CMU Serif"/>
                  <w:i/>
                </w:rPr>
              </m:ctrlPr>
            </m:sSupPr>
            <m:e>
              <m:r>
                <w:rPr>
                  <w:rFonts w:ascii="Cambria Math" w:eastAsiaTheme="minorEastAsia" w:hAnsi="Cambria Math" w:cs="CMU Serif"/>
                </w:rPr>
                <m:t>x</m:t>
              </m:r>
            </m:e>
            <m:sup>
              <m:r>
                <w:rPr>
                  <w:rFonts w:ascii="Cambria Math" w:eastAsiaTheme="minorEastAsia" w:hAnsi="Cambria Math" w:cs="CMU Serif"/>
                </w:rPr>
                <m:t>3</m:t>
              </m:r>
            </m:sup>
          </m:sSup>
          <m:r>
            <w:rPr>
              <w:rFonts w:ascii="Cambria Math" w:eastAsiaTheme="minorEastAsia" w:hAnsi="Cambria Math" w:cs="CMU Serif"/>
            </w:rPr>
            <m:t>-12</m:t>
          </m:r>
          <m:sSup>
            <m:sSupPr>
              <m:ctrlPr>
                <w:rPr>
                  <w:rFonts w:ascii="Cambria Math" w:eastAsiaTheme="minorEastAsia" w:hAnsi="Cambria Math" w:cs="CMU Serif"/>
                  <w:i/>
                </w:rPr>
              </m:ctrlPr>
            </m:sSupPr>
            <m:e>
              <m:r>
                <w:rPr>
                  <w:rFonts w:ascii="Cambria Math" w:eastAsiaTheme="minorEastAsia" w:hAnsi="Cambria Math" w:cs="CMU Serif"/>
                </w:rPr>
                <m:t>x</m:t>
              </m:r>
            </m:e>
            <m:sup>
              <m:r>
                <w:rPr>
                  <w:rFonts w:ascii="Cambria Math" w:eastAsiaTheme="minorEastAsia" w:hAnsi="Cambria Math" w:cs="CMU Serif"/>
                </w:rPr>
                <m:t>2</m:t>
              </m:r>
            </m:sup>
          </m:sSup>
          <m:r>
            <w:rPr>
              <w:rFonts w:ascii="Cambria Math" w:eastAsiaTheme="minorEastAsia" w:hAnsi="Cambria Math" w:cs="CMU Serif"/>
            </w:rPr>
            <m:t>-10x+15=4</m:t>
          </m:r>
          <m:sSup>
            <m:sSupPr>
              <m:ctrlPr>
                <w:rPr>
                  <w:rFonts w:ascii="Cambria Math" w:eastAsiaTheme="minorEastAsia" w:hAnsi="Cambria Math" w:cs="CMU Serif"/>
                  <w:i/>
                </w:rPr>
              </m:ctrlPr>
            </m:sSupPr>
            <m:e>
              <m:r>
                <w:rPr>
                  <w:rFonts w:ascii="Cambria Math" w:eastAsiaTheme="minorEastAsia" w:hAnsi="Cambria Math" w:cs="CMU Serif"/>
                </w:rPr>
                <m:t>x</m:t>
              </m:r>
            </m:e>
            <m:sup>
              <m:r>
                <w:rPr>
                  <w:rFonts w:ascii="Cambria Math" w:eastAsiaTheme="minorEastAsia" w:hAnsi="Cambria Math" w:cs="CMU Serif"/>
                </w:rPr>
                <m:t>2</m:t>
              </m:r>
            </m:sup>
          </m:sSup>
          <m:d>
            <m:dPr>
              <m:ctrlPr>
                <w:rPr>
                  <w:rFonts w:ascii="Cambria Math" w:eastAsiaTheme="minorEastAsia" w:hAnsi="Cambria Math" w:cs="CMU Serif"/>
                  <w:i/>
                </w:rPr>
              </m:ctrlPr>
            </m:dPr>
            <m:e>
              <m:r>
                <w:rPr>
                  <w:rFonts w:ascii="Cambria Math" w:eastAsiaTheme="minorEastAsia" w:hAnsi="Cambria Math" w:cs="CMU Serif"/>
                </w:rPr>
                <m:t>2x-3</m:t>
              </m:r>
            </m:e>
          </m:d>
          <m:r>
            <w:rPr>
              <w:rFonts w:ascii="Cambria Math" w:eastAsiaTheme="minorEastAsia" w:hAnsi="Cambria Math" w:cs="CMU Serif"/>
            </w:rPr>
            <m:t>-5</m:t>
          </m:r>
          <m:d>
            <m:dPr>
              <m:ctrlPr>
                <w:rPr>
                  <w:rFonts w:ascii="Cambria Math" w:eastAsiaTheme="minorEastAsia" w:hAnsi="Cambria Math" w:cs="CMU Serif"/>
                  <w:i/>
                </w:rPr>
              </m:ctrlPr>
            </m:dPr>
            <m:e>
              <m:r>
                <w:rPr>
                  <w:rFonts w:ascii="Cambria Math" w:eastAsiaTheme="minorEastAsia" w:hAnsi="Cambria Math" w:cs="CMU Serif"/>
                </w:rPr>
                <m:t>2x-3</m:t>
              </m:r>
            </m:e>
          </m:d>
          <m:r>
            <w:rPr>
              <w:rFonts w:ascii="Cambria Math" w:eastAsiaTheme="minorEastAsia" w:hAnsi="Cambria Math" w:cs="CMU Serif"/>
            </w:rPr>
            <m:t>=</m:t>
          </m:r>
          <m:d>
            <m:dPr>
              <m:ctrlPr>
                <w:rPr>
                  <w:rFonts w:ascii="Cambria Math" w:eastAsiaTheme="minorEastAsia" w:hAnsi="Cambria Math" w:cs="CMU Serif"/>
                  <w:i/>
                </w:rPr>
              </m:ctrlPr>
            </m:dPr>
            <m:e>
              <m:r>
                <w:rPr>
                  <w:rFonts w:ascii="Cambria Math" w:eastAsiaTheme="minorEastAsia" w:hAnsi="Cambria Math" w:cs="CMU Serif"/>
                </w:rPr>
                <m:t>4</m:t>
              </m:r>
              <m:sSup>
                <m:sSupPr>
                  <m:ctrlPr>
                    <w:rPr>
                      <w:rFonts w:ascii="Cambria Math" w:eastAsiaTheme="minorEastAsia" w:hAnsi="Cambria Math" w:cs="CMU Serif"/>
                      <w:i/>
                    </w:rPr>
                  </m:ctrlPr>
                </m:sSupPr>
                <m:e>
                  <m:r>
                    <w:rPr>
                      <w:rFonts w:ascii="Cambria Math" w:eastAsiaTheme="minorEastAsia" w:hAnsi="Cambria Math" w:cs="CMU Serif"/>
                    </w:rPr>
                    <m:t>x</m:t>
                  </m:r>
                </m:e>
                <m:sup>
                  <m:r>
                    <w:rPr>
                      <w:rFonts w:ascii="Cambria Math" w:eastAsiaTheme="minorEastAsia" w:hAnsi="Cambria Math" w:cs="CMU Serif"/>
                    </w:rPr>
                    <m:t>2</m:t>
                  </m:r>
                </m:sup>
              </m:sSup>
              <m:r>
                <w:rPr>
                  <w:rFonts w:ascii="Cambria Math" w:eastAsiaTheme="minorEastAsia" w:hAnsi="Cambria Math" w:cs="CMU Serif"/>
                </w:rPr>
                <m:t>-5</m:t>
              </m:r>
            </m:e>
          </m:d>
          <m:d>
            <m:dPr>
              <m:ctrlPr>
                <w:rPr>
                  <w:rFonts w:ascii="Cambria Math" w:eastAsiaTheme="minorEastAsia" w:hAnsi="Cambria Math" w:cs="CMU Serif"/>
                  <w:i/>
                </w:rPr>
              </m:ctrlPr>
            </m:dPr>
            <m:e>
              <m:r>
                <w:rPr>
                  <w:rFonts w:ascii="Cambria Math" w:eastAsiaTheme="minorEastAsia" w:hAnsi="Cambria Math" w:cs="CMU Serif"/>
                </w:rPr>
                <m:t>2x-3</m:t>
              </m:r>
            </m:e>
          </m:d>
        </m:oMath>
      </m:oMathPara>
    </w:p>
    <w:sectPr w:rsidR="00C97315" w:rsidRPr="008F6EC8" w:rsidSect="0052401E">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B74C1" w14:textId="77777777" w:rsidR="002822E5" w:rsidRDefault="002822E5" w:rsidP="008F6EC8">
      <w:pPr>
        <w:spacing w:after="0" w:line="240" w:lineRule="auto"/>
      </w:pPr>
      <w:r>
        <w:separator/>
      </w:r>
    </w:p>
  </w:endnote>
  <w:endnote w:type="continuationSeparator" w:id="0">
    <w:p w14:paraId="6AE87D7B" w14:textId="77777777" w:rsidR="002822E5" w:rsidRDefault="002822E5" w:rsidP="008F6E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MU Serif">
    <w:altName w:val="Mongolian Baiti"/>
    <w:charset w:val="00"/>
    <w:family w:val="auto"/>
    <w:pitch w:val="variable"/>
    <w:sig w:usb0="E10002FF" w:usb1="5201E9EB" w:usb2="02020004" w:usb3="00000000" w:csb0="000001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3DF5408B-A27F-470E-A51C-1418DF063268}"/>
    <w:embedItalic r:id="rId2" w:fontKey="{9AB0ECD4-5DC4-4AA5-B014-19BC9E176B21}"/>
  </w:font>
  <w:font w:name="Aptos Display">
    <w:charset w:val="00"/>
    <w:family w:val="swiss"/>
    <w:pitch w:val="variable"/>
    <w:sig w:usb0="20000287" w:usb1="00000003" w:usb2="00000000" w:usb3="00000000" w:csb0="0000019F" w:csb1="00000000"/>
    <w:embedRegular r:id="rId3" w:fontKey="{95471E5E-D30B-4772-B721-2958B4505FB7}"/>
  </w:font>
  <w:font w:name="Bookman Old Style">
    <w:panose1 w:val="02050604050505020204"/>
    <w:charset w:val="00"/>
    <w:family w:val="roman"/>
    <w:pitch w:val="variable"/>
    <w:sig w:usb0="00000287" w:usb1="00000000" w:usb2="00000000" w:usb3="00000000" w:csb0="0000009F" w:csb1="00000000"/>
    <w:embedRegular r:id="rId4" w:fontKey="{35B1FD31-A429-4D9D-B97A-83D2ED2B7E69}"/>
    <w:embedBold r:id="rId5" w:fontKey="{735E29FD-9A4F-4EB0-92C0-436305A9E4DA}"/>
  </w:font>
  <w:font w:name="Cambria Math">
    <w:panose1 w:val="02040503050406030204"/>
    <w:charset w:val="00"/>
    <w:family w:val="roman"/>
    <w:pitch w:val="variable"/>
    <w:sig w:usb0="E00006FF" w:usb1="420024FF" w:usb2="02000000" w:usb3="00000000" w:csb0="0000019F" w:csb1="00000000"/>
    <w:embedRegular r:id="rId6" w:fontKey="{53F1957C-C723-4AF5-8DA9-F99237353517}"/>
    <w:embedItalic r:id="rId7" w:fontKey="{451DBACF-78AF-4C5F-948E-E6D3F32342F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B6A62" w14:textId="77777777" w:rsidR="002822E5" w:rsidRDefault="002822E5" w:rsidP="008F6EC8">
      <w:pPr>
        <w:spacing w:after="0" w:line="240" w:lineRule="auto"/>
      </w:pPr>
      <w:r>
        <w:separator/>
      </w:r>
    </w:p>
  </w:footnote>
  <w:footnote w:type="continuationSeparator" w:id="0">
    <w:p w14:paraId="02D30640" w14:textId="77777777" w:rsidR="002822E5" w:rsidRDefault="002822E5" w:rsidP="008F6E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6E406C"/>
    <w:multiLevelType w:val="hybridMultilevel"/>
    <w:tmpl w:val="0A68B35C"/>
    <w:lvl w:ilvl="0" w:tplc="0409000F">
      <w:start w:val="1"/>
      <w:numFmt w:val="decimal"/>
      <w:lvlText w:val="%1."/>
      <w:lvlJc w:val="left"/>
      <w:pPr>
        <w:ind w:left="720" w:hanging="360"/>
      </w:pPr>
    </w:lvl>
    <w:lvl w:ilvl="1" w:tplc="19F4F61E">
      <w:start w:val="1"/>
      <w:numFmt w:val="lowerLetter"/>
      <w:lvlText w:val="%2."/>
      <w:lvlJc w:val="left"/>
      <w:pPr>
        <w:ind w:left="1440" w:hanging="360"/>
      </w:pPr>
      <w:rPr>
        <w:rFonts w:ascii="CMU Serif" w:hAnsi="CMU Serif" w:cs="CMU Serif" w:hint="default"/>
      </w:rPr>
    </w:lvl>
    <w:lvl w:ilvl="2" w:tplc="3C3ADC16">
      <w:start w:val="1"/>
      <w:numFmt w:val="lowerRoman"/>
      <w:lvlText w:val="%3."/>
      <w:lvlJc w:val="right"/>
      <w:pPr>
        <w:ind w:left="2160" w:hanging="180"/>
      </w:pPr>
      <w:rPr>
        <w:rFonts w:ascii="CMU Serif" w:hAnsi="CMU Serif" w:cs="CMU Serif" w:hint="default"/>
      </w:rPr>
    </w:lvl>
    <w:lvl w:ilvl="3" w:tplc="6952FA58">
      <w:start w:val="1"/>
      <w:numFmt w:val="decimal"/>
      <w:lvlText w:val="%4."/>
      <w:lvlJc w:val="left"/>
      <w:pPr>
        <w:ind w:left="2880" w:hanging="360"/>
      </w:pPr>
      <w:rPr>
        <w:rFonts w:ascii="CMU Serif" w:hAnsi="CMU Serif" w:cs="CMU Serif"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2721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ocumentProtection w:edit="readOnly"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984"/>
    <w:rsid w:val="002702BD"/>
    <w:rsid w:val="002822E5"/>
    <w:rsid w:val="002A1F4A"/>
    <w:rsid w:val="00437B6D"/>
    <w:rsid w:val="00447284"/>
    <w:rsid w:val="004C6D4A"/>
    <w:rsid w:val="0052401E"/>
    <w:rsid w:val="005B4499"/>
    <w:rsid w:val="005B7DC3"/>
    <w:rsid w:val="005D3DB4"/>
    <w:rsid w:val="006C4069"/>
    <w:rsid w:val="007C0259"/>
    <w:rsid w:val="00872BB3"/>
    <w:rsid w:val="008F6EC8"/>
    <w:rsid w:val="00930578"/>
    <w:rsid w:val="00A4515A"/>
    <w:rsid w:val="00A523D1"/>
    <w:rsid w:val="00B8010F"/>
    <w:rsid w:val="00BC3355"/>
    <w:rsid w:val="00C97315"/>
    <w:rsid w:val="00CE31A8"/>
    <w:rsid w:val="00D543C5"/>
    <w:rsid w:val="00DB727C"/>
    <w:rsid w:val="00DC26A6"/>
    <w:rsid w:val="00DF1F2B"/>
    <w:rsid w:val="00E200B8"/>
    <w:rsid w:val="00E25984"/>
    <w:rsid w:val="00E35432"/>
    <w:rsid w:val="00E845A5"/>
    <w:rsid w:val="00F56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148B2"/>
  <w15:chartTrackingRefBased/>
  <w15:docId w15:val="{8E70C67C-EE99-4049-935B-2AAB4C761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59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59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59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59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59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59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59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59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59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59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59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59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59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59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59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59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59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5984"/>
    <w:rPr>
      <w:rFonts w:eastAsiaTheme="majorEastAsia" w:cstheme="majorBidi"/>
      <w:color w:val="272727" w:themeColor="text1" w:themeTint="D8"/>
    </w:rPr>
  </w:style>
  <w:style w:type="paragraph" w:styleId="Title">
    <w:name w:val="Title"/>
    <w:basedOn w:val="Normal"/>
    <w:next w:val="Normal"/>
    <w:link w:val="TitleChar"/>
    <w:uiPriority w:val="10"/>
    <w:qFormat/>
    <w:rsid w:val="00E259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59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59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59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5984"/>
    <w:pPr>
      <w:spacing w:before="160"/>
      <w:jc w:val="center"/>
    </w:pPr>
    <w:rPr>
      <w:i/>
      <w:iCs/>
      <w:color w:val="404040" w:themeColor="text1" w:themeTint="BF"/>
    </w:rPr>
  </w:style>
  <w:style w:type="character" w:customStyle="1" w:styleId="QuoteChar">
    <w:name w:val="Quote Char"/>
    <w:basedOn w:val="DefaultParagraphFont"/>
    <w:link w:val="Quote"/>
    <w:uiPriority w:val="29"/>
    <w:rsid w:val="00E25984"/>
    <w:rPr>
      <w:i/>
      <w:iCs/>
      <w:color w:val="404040" w:themeColor="text1" w:themeTint="BF"/>
    </w:rPr>
  </w:style>
  <w:style w:type="paragraph" w:styleId="ListParagraph">
    <w:name w:val="List Paragraph"/>
    <w:basedOn w:val="Normal"/>
    <w:uiPriority w:val="34"/>
    <w:qFormat/>
    <w:rsid w:val="00E25984"/>
    <w:pPr>
      <w:ind w:left="720"/>
      <w:contextualSpacing/>
    </w:pPr>
  </w:style>
  <w:style w:type="character" w:styleId="IntenseEmphasis">
    <w:name w:val="Intense Emphasis"/>
    <w:basedOn w:val="DefaultParagraphFont"/>
    <w:uiPriority w:val="21"/>
    <w:qFormat/>
    <w:rsid w:val="00E25984"/>
    <w:rPr>
      <w:i/>
      <w:iCs/>
      <w:color w:val="0F4761" w:themeColor="accent1" w:themeShade="BF"/>
    </w:rPr>
  </w:style>
  <w:style w:type="paragraph" w:styleId="IntenseQuote">
    <w:name w:val="Intense Quote"/>
    <w:basedOn w:val="Normal"/>
    <w:next w:val="Normal"/>
    <w:link w:val="IntenseQuoteChar"/>
    <w:uiPriority w:val="30"/>
    <w:qFormat/>
    <w:rsid w:val="00E259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5984"/>
    <w:rPr>
      <w:i/>
      <w:iCs/>
      <w:color w:val="0F4761" w:themeColor="accent1" w:themeShade="BF"/>
    </w:rPr>
  </w:style>
  <w:style w:type="character" w:styleId="IntenseReference">
    <w:name w:val="Intense Reference"/>
    <w:basedOn w:val="DefaultParagraphFont"/>
    <w:uiPriority w:val="32"/>
    <w:qFormat/>
    <w:rsid w:val="00E25984"/>
    <w:rPr>
      <w:b/>
      <w:bCs/>
      <w:smallCaps/>
      <w:color w:val="0F4761" w:themeColor="accent1" w:themeShade="BF"/>
      <w:spacing w:val="5"/>
    </w:rPr>
  </w:style>
  <w:style w:type="character" w:styleId="PlaceholderText">
    <w:name w:val="Placeholder Text"/>
    <w:basedOn w:val="DefaultParagraphFont"/>
    <w:uiPriority w:val="99"/>
    <w:semiHidden/>
    <w:rsid w:val="00E25984"/>
    <w:rPr>
      <w:color w:val="666666"/>
    </w:rPr>
  </w:style>
  <w:style w:type="paragraph" w:styleId="Header">
    <w:name w:val="header"/>
    <w:basedOn w:val="Normal"/>
    <w:link w:val="HeaderChar"/>
    <w:uiPriority w:val="99"/>
    <w:unhideWhenUsed/>
    <w:rsid w:val="008F6E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6EC8"/>
  </w:style>
  <w:style w:type="paragraph" w:styleId="Footer">
    <w:name w:val="footer"/>
    <w:basedOn w:val="Normal"/>
    <w:link w:val="FooterChar"/>
    <w:uiPriority w:val="99"/>
    <w:unhideWhenUsed/>
    <w:rsid w:val="008F6E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6E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249</TotalTime>
  <Pages>2</Pages>
  <Words>326</Words>
  <Characters>1861</Characters>
  <Application>Microsoft Office Word</Application>
  <DocSecurity>8</DocSecurity>
  <Lines>15</Lines>
  <Paragraphs>4</Paragraphs>
  <ScaleCrop>false</ScaleCrop>
  <HeadingPairs>
    <vt:vector size="2" baseType="variant">
      <vt:variant>
        <vt:lpstr>Title</vt:lpstr>
      </vt:variant>
      <vt:variant>
        <vt:i4>1</vt:i4>
      </vt:variant>
    </vt:vector>
  </HeadingPairs>
  <TitlesOfParts>
    <vt:vector size="1" baseType="lpstr">
      <vt:lpstr>Factoring Polynomials Flow Chart</vt:lpstr>
    </vt:vector>
  </TitlesOfParts>
  <Company>ARCC</Company>
  <LinksUpToDate>false</LinksUpToDate>
  <CharactersWithSpaces>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Factoring Polynomials Flow Chart</dc:title>
  <dc:subject>Algebra</dc:subject>
  <dc:creator>MSC Staff</dc:creator>
  <cp:keywords/>
  <dc:description/>
  <cp:lastModifiedBy>Trinh, Anh</cp:lastModifiedBy>
  <cp:revision>8</cp:revision>
  <cp:lastPrinted>2026-07-01T22:39:00Z</cp:lastPrinted>
  <dcterms:created xsi:type="dcterms:W3CDTF">2026-06-29T21:51:00Z</dcterms:created>
  <dcterms:modified xsi:type="dcterms:W3CDTF">2026-07-02T13:26:00Z</dcterms:modified>
  <cp:contentStatus/>
</cp:coreProperties>
</file>